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194A8" w14:textId="0391B2B5" w:rsidR="000B5473" w:rsidRPr="00F90696" w:rsidRDefault="00FD5C13" w:rsidP="000B5473">
      <w:pPr>
        <w:pStyle w:val="Normaalweb"/>
        <w:spacing w:before="0" w:beforeAutospacing="0" w:after="0" w:afterAutospacing="0"/>
        <w:jc w:val="center"/>
        <w:rPr>
          <w:rFonts w:asciiTheme="minorHAnsi" w:hAnsiTheme="minorHAnsi" w:cstheme="minorHAnsi"/>
          <w:b/>
          <w:bCs/>
        </w:rPr>
      </w:pPr>
      <w:r>
        <w:rPr>
          <w:rFonts w:asciiTheme="minorHAnsi" w:hAnsiTheme="minorHAnsi" w:cstheme="minorHAnsi"/>
          <w:b/>
          <w:bCs/>
        </w:rPr>
        <w:t>19 april 2023</w:t>
      </w:r>
    </w:p>
    <w:p w14:paraId="6F10B83A" w14:textId="6F786CF2" w:rsidR="000B5473" w:rsidRPr="00F90696" w:rsidRDefault="000B5473" w:rsidP="000B5473">
      <w:pPr>
        <w:pStyle w:val="Normaalweb"/>
        <w:spacing w:before="0" w:beforeAutospacing="0" w:after="0" w:afterAutospacing="0"/>
        <w:jc w:val="center"/>
        <w:rPr>
          <w:rFonts w:asciiTheme="minorHAnsi" w:hAnsiTheme="minorHAnsi" w:cstheme="minorHAnsi"/>
          <w:b/>
          <w:bCs/>
        </w:rPr>
      </w:pPr>
    </w:p>
    <w:p w14:paraId="79F8850F" w14:textId="056189DB" w:rsidR="000B5473" w:rsidRPr="00F90696" w:rsidRDefault="000B5473" w:rsidP="000B5473">
      <w:pPr>
        <w:pStyle w:val="Normaalweb"/>
        <w:spacing w:before="0" w:beforeAutospacing="0" w:after="0" w:afterAutospacing="0"/>
        <w:jc w:val="center"/>
        <w:rPr>
          <w:rFonts w:asciiTheme="minorHAnsi" w:hAnsiTheme="minorHAnsi" w:cstheme="minorHAnsi"/>
          <w:b/>
          <w:bCs/>
        </w:rPr>
      </w:pPr>
      <w:r w:rsidRPr="00F90696">
        <w:rPr>
          <w:rFonts w:asciiTheme="minorHAnsi" w:hAnsiTheme="minorHAnsi" w:cstheme="minorHAnsi"/>
          <w:b/>
          <w:bCs/>
        </w:rPr>
        <w:t xml:space="preserve">MOTIE </w:t>
      </w:r>
    </w:p>
    <w:p w14:paraId="09F25308" w14:textId="3067FD6C" w:rsidR="000B5473" w:rsidRPr="00F90696" w:rsidRDefault="000B5473" w:rsidP="000B5473">
      <w:pPr>
        <w:pStyle w:val="Normaalweb"/>
        <w:spacing w:before="0" w:beforeAutospacing="0" w:after="0" w:afterAutospacing="0"/>
        <w:jc w:val="center"/>
        <w:rPr>
          <w:rFonts w:asciiTheme="minorHAnsi" w:hAnsiTheme="minorHAnsi" w:cstheme="minorHAnsi"/>
          <w:b/>
          <w:bCs/>
        </w:rPr>
      </w:pPr>
    </w:p>
    <w:p w14:paraId="2071F5D2" w14:textId="48DAE623" w:rsidR="000B5473" w:rsidRPr="00F90696" w:rsidRDefault="000476B0" w:rsidP="000B5473">
      <w:pPr>
        <w:pStyle w:val="Normaalweb"/>
        <w:spacing w:before="0" w:beforeAutospacing="0" w:after="0" w:afterAutospacing="0"/>
        <w:jc w:val="center"/>
        <w:rPr>
          <w:rFonts w:asciiTheme="minorHAnsi" w:hAnsiTheme="minorHAnsi" w:cstheme="minorHAnsi"/>
        </w:rPr>
      </w:pPr>
      <w:r w:rsidRPr="00F90696">
        <w:rPr>
          <w:rFonts w:asciiTheme="minorHAnsi" w:hAnsiTheme="minorHAnsi" w:cstheme="minorHAnsi"/>
        </w:rPr>
        <w:t xml:space="preserve">Commissie </w:t>
      </w:r>
      <w:r w:rsidR="00FD5C13">
        <w:rPr>
          <w:rFonts w:asciiTheme="minorHAnsi" w:hAnsiTheme="minorHAnsi" w:cstheme="minorHAnsi"/>
        </w:rPr>
        <w:t>Sociale Zaken</w:t>
      </w:r>
    </w:p>
    <w:p w14:paraId="7DE8FE0F" w14:textId="6E676DF9" w:rsidR="000B5473" w:rsidRPr="00F90696" w:rsidRDefault="000B5473" w:rsidP="000B5473">
      <w:pPr>
        <w:pStyle w:val="Normaalweb"/>
        <w:spacing w:before="0" w:beforeAutospacing="0" w:after="0" w:afterAutospacing="0"/>
        <w:jc w:val="center"/>
        <w:rPr>
          <w:rFonts w:asciiTheme="minorHAnsi" w:hAnsiTheme="minorHAnsi" w:cstheme="minorHAnsi"/>
        </w:rPr>
      </w:pPr>
    </w:p>
    <w:p w14:paraId="10F2D249" w14:textId="4E79F27E" w:rsidR="000B5473" w:rsidRPr="00F90696" w:rsidRDefault="000B5473" w:rsidP="000B5473">
      <w:pPr>
        <w:pStyle w:val="Normaalweb"/>
        <w:spacing w:before="0" w:beforeAutospacing="0" w:after="0" w:afterAutospacing="0"/>
        <w:jc w:val="center"/>
        <w:rPr>
          <w:rFonts w:asciiTheme="minorHAnsi" w:hAnsiTheme="minorHAnsi" w:cstheme="minorHAnsi"/>
        </w:rPr>
      </w:pPr>
    </w:p>
    <w:p w14:paraId="3758998D" w14:textId="67E8104C" w:rsidR="000B5473" w:rsidRPr="00F90696" w:rsidRDefault="000B5473" w:rsidP="00622D53">
      <w:pPr>
        <w:pStyle w:val="Normaalweb"/>
        <w:spacing w:before="0" w:beforeAutospacing="0" w:after="0" w:afterAutospacing="0"/>
        <w:jc w:val="both"/>
        <w:rPr>
          <w:rFonts w:asciiTheme="minorHAnsi" w:hAnsiTheme="minorHAnsi" w:cstheme="minorHAnsi"/>
        </w:rPr>
      </w:pPr>
      <w:r w:rsidRPr="00F90696">
        <w:rPr>
          <w:rFonts w:asciiTheme="minorHAnsi" w:hAnsiTheme="minorHAnsi" w:cstheme="minorHAnsi"/>
        </w:rPr>
        <w:t xml:space="preserve">Motie ingediend in </w:t>
      </w:r>
      <w:r w:rsidR="006E4A0B" w:rsidRPr="00F90696">
        <w:rPr>
          <w:rFonts w:asciiTheme="minorHAnsi" w:hAnsiTheme="minorHAnsi" w:cstheme="minorHAnsi"/>
        </w:rPr>
        <w:t>de</w:t>
      </w:r>
      <w:r w:rsidR="000476B0" w:rsidRPr="00F90696">
        <w:rPr>
          <w:rFonts w:asciiTheme="minorHAnsi" w:hAnsiTheme="minorHAnsi" w:cstheme="minorHAnsi"/>
        </w:rPr>
        <w:t xml:space="preserve"> commissie</w:t>
      </w:r>
      <w:r w:rsidR="006E4A0B" w:rsidRPr="00F90696">
        <w:rPr>
          <w:rFonts w:asciiTheme="minorHAnsi" w:hAnsiTheme="minorHAnsi" w:cstheme="minorHAnsi"/>
        </w:rPr>
        <w:t xml:space="preserve">vergadering </w:t>
      </w:r>
      <w:r w:rsidR="00FD5C13">
        <w:rPr>
          <w:rFonts w:asciiTheme="minorHAnsi" w:hAnsiTheme="minorHAnsi" w:cstheme="minorHAnsi"/>
        </w:rPr>
        <w:t xml:space="preserve">Sociale Zaken </w:t>
      </w:r>
      <w:r w:rsidRPr="00F90696">
        <w:rPr>
          <w:rFonts w:asciiTheme="minorHAnsi" w:hAnsiTheme="minorHAnsi" w:cstheme="minorHAnsi"/>
        </w:rPr>
        <w:t xml:space="preserve">van </w:t>
      </w:r>
      <w:r w:rsidR="00FD5C13">
        <w:rPr>
          <w:rFonts w:asciiTheme="minorHAnsi" w:hAnsiTheme="minorHAnsi" w:cstheme="minorHAnsi"/>
        </w:rPr>
        <w:t>19 april</w:t>
      </w:r>
      <w:r w:rsidR="00284A10" w:rsidRPr="00F90696">
        <w:rPr>
          <w:rFonts w:asciiTheme="minorHAnsi" w:hAnsiTheme="minorHAnsi" w:cstheme="minorHAnsi"/>
        </w:rPr>
        <w:t xml:space="preserve"> 202</w:t>
      </w:r>
      <w:r w:rsidR="00FD5C13">
        <w:rPr>
          <w:rFonts w:asciiTheme="minorHAnsi" w:hAnsiTheme="minorHAnsi" w:cstheme="minorHAnsi"/>
        </w:rPr>
        <w:t>3</w:t>
      </w:r>
      <w:r w:rsidRPr="00F90696">
        <w:rPr>
          <w:rFonts w:asciiTheme="minorHAnsi" w:hAnsiTheme="minorHAnsi" w:cstheme="minorHAnsi"/>
        </w:rPr>
        <w:t xml:space="preserve"> tot besluit van de door m</w:t>
      </w:r>
      <w:r w:rsidR="00B7524E" w:rsidRPr="00F90696">
        <w:rPr>
          <w:rFonts w:asciiTheme="minorHAnsi" w:hAnsiTheme="minorHAnsi" w:cstheme="minorHAnsi"/>
        </w:rPr>
        <w:t>evrouw</w:t>
      </w:r>
      <w:r w:rsidRPr="00F90696">
        <w:rPr>
          <w:rFonts w:asciiTheme="minorHAnsi" w:hAnsiTheme="minorHAnsi" w:cstheme="minorHAnsi"/>
        </w:rPr>
        <w:t xml:space="preserve"> </w:t>
      </w:r>
      <w:r w:rsidR="00284A10" w:rsidRPr="00F90696">
        <w:rPr>
          <w:rFonts w:asciiTheme="minorHAnsi" w:hAnsiTheme="minorHAnsi" w:cstheme="minorHAnsi"/>
        </w:rPr>
        <w:t>Ellen Samyn</w:t>
      </w:r>
      <w:r w:rsidRPr="00F90696">
        <w:rPr>
          <w:rFonts w:asciiTheme="minorHAnsi" w:hAnsiTheme="minorHAnsi" w:cstheme="minorHAnsi"/>
        </w:rPr>
        <w:t xml:space="preserve"> gehouden interpellatie tot de </w:t>
      </w:r>
      <w:r w:rsidR="000476B0" w:rsidRPr="00F90696">
        <w:rPr>
          <w:rFonts w:asciiTheme="minorHAnsi" w:hAnsiTheme="minorHAnsi" w:cstheme="minorHAnsi"/>
        </w:rPr>
        <w:t xml:space="preserve">minister van </w:t>
      </w:r>
      <w:r w:rsidR="00FD5C13">
        <w:rPr>
          <w:rFonts w:asciiTheme="minorHAnsi" w:hAnsiTheme="minorHAnsi" w:cstheme="minorHAnsi"/>
        </w:rPr>
        <w:t xml:space="preserve">Sociale Zaken, de heer F. Vandenbroucke </w:t>
      </w:r>
      <w:r w:rsidRPr="00F90696">
        <w:rPr>
          <w:rFonts w:asciiTheme="minorHAnsi" w:hAnsiTheme="minorHAnsi" w:cstheme="minorHAnsi"/>
        </w:rPr>
        <w:t>betreffende</w:t>
      </w:r>
      <w:bookmarkStart w:id="0" w:name="_Hlk67028680"/>
      <w:r w:rsidR="00B7524E" w:rsidRPr="00F90696">
        <w:rPr>
          <w:rFonts w:asciiTheme="minorHAnsi" w:hAnsiTheme="minorHAnsi" w:cstheme="minorHAnsi"/>
        </w:rPr>
        <w:t xml:space="preserve"> </w:t>
      </w:r>
      <w:r w:rsidR="00C121A7" w:rsidRPr="00F90696">
        <w:rPr>
          <w:rFonts w:asciiTheme="minorHAnsi" w:hAnsiTheme="minorHAnsi" w:cstheme="minorHAnsi"/>
        </w:rPr>
        <w:t>“</w:t>
      </w:r>
      <w:r w:rsidR="000476B0" w:rsidRPr="00F90696">
        <w:rPr>
          <w:rFonts w:asciiTheme="minorHAnsi" w:hAnsiTheme="minorHAnsi" w:cstheme="minorHAnsi"/>
        </w:rPr>
        <w:t xml:space="preserve">de </w:t>
      </w:r>
      <w:r w:rsidR="00FD5C13">
        <w:rPr>
          <w:rFonts w:asciiTheme="minorHAnsi" w:hAnsiTheme="minorHAnsi" w:cstheme="minorHAnsi"/>
        </w:rPr>
        <w:t>achterstand bij Fedris</w:t>
      </w:r>
      <w:r w:rsidR="00C121A7" w:rsidRPr="00F90696">
        <w:rPr>
          <w:rFonts w:asciiTheme="minorHAnsi" w:hAnsiTheme="minorHAnsi" w:cstheme="minorHAnsi"/>
        </w:rPr>
        <w:t>”</w:t>
      </w:r>
    </w:p>
    <w:bookmarkEnd w:id="0"/>
    <w:p w14:paraId="130662BB" w14:textId="77064877" w:rsidR="000B5473" w:rsidRPr="00F90696" w:rsidRDefault="000B5473" w:rsidP="000B5473">
      <w:pPr>
        <w:pStyle w:val="Normaalweb"/>
        <w:spacing w:before="0" w:beforeAutospacing="0" w:after="0" w:afterAutospacing="0"/>
        <w:rPr>
          <w:rFonts w:asciiTheme="minorHAnsi" w:hAnsiTheme="minorHAnsi" w:cstheme="minorHAnsi"/>
        </w:rPr>
      </w:pPr>
    </w:p>
    <w:p w14:paraId="471707B3" w14:textId="598F2B47" w:rsidR="000B5473" w:rsidRPr="00F90696" w:rsidRDefault="000B5473" w:rsidP="000B5473">
      <w:pPr>
        <w:pStyle w:val="Normaalweb"/>
        <w:spacing w:before="0" w:beforeAutospacing="0" w:after="0" w:afterAutospacing="0"/>
        <w:rPr>
          <w:rFonts w:asciiTheme="minorHAnsi" w:hAnsiTheme="minorHAnsi" w:cstheme="minorHAnsi"/>
        </w:rPr>
      </w:pPr>
    </w:p>
    <w:p w14:paraId="1A4ECDA4" w14:textId="5C33C346" w:rsidR="000B5473" w:rsidRPr="00F90696" w:rsidRDefault="000B5473" w:rsidP="00622D53">
      <w:pPr>
        <w:pStyle w:val="Normaalweb"/>
        <w:spacing w:before="0" w:beforeAutospacing="0" w:after="0" w:afterAutospacing="0"/>
        <w:jc w:val="both"/>
        <w:rPr>
          <w:rFonts w:asciiTheme="minorHAnsi" w:hAnsiTheme="minorHAnsi" w:cstheme="minorHAnsi"/>
        </w:rPr>
      </w:pPr>
    </w:p>
    <w:p w14:paraId="53D1C9AC" w14:textId="77777777" w:rsidR="00545F94" w:rsidRDefault="00545F94" w:rsidP="00545F94">
      <w:pPr>
        <w:pStyle w:val="Normaalweb"/>
        <w:spacing w:before="0" w:beforeAutospacing="0" w:after="0" w:afterAutospacing="0"/>
        <w:jc w:val="center"/>
        <w:rPr>
          <w:rFonts w:asciiTheme="minorHAnsi" w:hAnsiTheme="minorHAnsi" w:cstheme="minorHAnsi"/>
          <w:b/>
          <w:bCs/>
        </w:rPr>
      </w:pPr>
      <w:r w:rsidRPr="00F90696">
        <w:rPr>
          <w:rFonts w:asciiTheme="minorHAnsi" w:hAnsiTheme="minorHAnsi" w:cstheme="minorHAnsi"/>
          <w:b/>
          <w:bCs/>
        </w:rPr>
        <w:t>MOTIE VAN AANBEVELING</w:t>
      </w:r>
    </w:p>
    <w:p w14:paraId="70794B3C" w14:textId="77777777" w:rsidR="00FD5C13" w:rsidRDefault="00FD5C13" w:rsidP="00545F94">
      <w:pPr>
        <w:pStyle w:val="Normaalweb"/>
        <w:spacing w:before="0" w:beforeAutospacing="0" w:after="0" w:afterAutospacing="0"/>
        <w:jc w:val="center"/>
        <w:rPr>
          <w:rFonts w:asciiTheme="minorHAnsi" w:hAnsiTheme="minorHAnsi" w:cstheme="minorHAnsi"/>
          <w:b/>
          <w:bCs/>
        </w:rPr>
      </w:pPr>
    </w:p>
    <w:p w14:paraId="66E32092" w14:textId="77777777" w:rsidR="00FD5C13" w:rsidRPr="00F90696" w:rsidRDefault="00FD5C13" w:rsidP="00FD5C13">
      <w:pPr>
        <w:pStyle w:val="Normaalweb"/>
        <w:spacing w:before="0" w:beforeAutospacing="0" w:after="0" w:afterAutospacing="0"/>
        <w:rPr>
          <w:rFonts w:asciiTheme="minorHAnsi" w:hAnsiTheme="minorHAnsi" w:cstheme="minorHAnsi"/>
        </w:rPr>
      </w:pPr>
      <w:r w:rsidRPr="00F90696">
        <w:rPr>
          <w:rFonts w:asciiTheme="minorHAnsi" w:hAnsiTheme="minorHAnsi" w:cstheme="minorHAnsi"/>
        </w:rPr>
        <w:t>De Kamer,</w:t>
      </w:r>
    </w:p>
    <w:p w14:paraId="32656B70" w14:textId="77777777" w:rsidR="00FD5C13" w:rsidRPr="00F90696" w:rsidRDefault="00FD5C13" w:rsidP="00FD5C13">
      <w:pPr>
        <w:pStyle w:val="Normaalweb"/>
        <w:spacing w:before="0" w:beforeAutospacing="0" w:after="0" w:afterAutospacing="0"/>
        <w:rPr>
          <w:rFonts w:asciiTheme="minorHAnsi" w:hAnsiTheme="minorHAnsi" w:cstheme="minorHAnsi"/>
        </w:rPr>
      </w:pPr>
    </w:p>
    <w:p w14:paraId="77D77ED3" w14:textId="6000DFCA" w:rsidR="00FD5C13" w:rsidRPr="00F90696" w:rsidRDefault="00FD5C13" w:rsidP="00FD5C13">
      <w:pPr>
        <w:pStyle w:val="Normaalweb"/>
        <w:numPr>
          <w:ilvl w:val="0"/>
          <w:numId w:val="5"/>
        </w:numPr>
        <w:spacing w:before="0" w:beforeAutospacing="0" w:after="0" w:afterAutospacing="0"/>
        <w:jc w:val="both"/>
        <w:rPr>
          <w:rFonts w:asciiTheme="minorHAnsi" w:hAnsiTheme="minorHAnsi" w:cstheme="minorHAnsi"/>
        </w:rPr>
      </w:pPr>
      <w:r w:rsidRPr="00F90696">
        <w:rPr>
          <w:rFonts w:asciiTheme="minorHAnsi" w:hAnsiTheme="minorHAnsi" w:cstheme="minorHAnsi"/>
        </w:rPr>
        <w:t xml:space="preserve">Gehoord hebbende de op </w:t>
      </w:r>
      <w:r>
        <w:rPr>
          <w:rFonts w:asciiTheme="minorHAnsi" w:hAnsiTheme="minorHAnsi" w:cstheme="minorHAnsi"/>
        </w:rPr>
        <w:t>19 april 2023</w:t>
      </w:r>
      <w:r w:rsidRPr="00F90696">
        <w:rPr>
          <w:rFonts w:asciiTheme="minorHAnsi" w:hAnsiTheme="minorHAnsi" w:cstheme="minorHAnsi"/>
        </w:rPr>
        <w:t xml:space="preserve"> in commissie </w:t>
      </w:r>
      <w:r>
        <w:rPr>
          <w:rFonts w:asciiTheme="minorHAnsi" w:hAnsiTheme="minorHAnsi" w:cstheme="minorHAnsi"/>
        </w:rPr>
        <w:t>Sociale Zaken</w:t>
      </w:r>
      <w:r w:rsidRPr="00F90696">
        <w:rPr>
          <w:rFonts w:asciiTheme="minorHAnsi" w:hAnsiTheme="minorHAnsi" w:cstheme="minorHAnsi"/>
        </w:rPr>
        <w:t xml:space="preserve"> gehouden interpellatie van mevrouw Ellen Samyn tot de minister van </w:t>
      </w:r>
      <w:r>
        <w:rPr>
          <w:rFonts w:asciiTheme="minorHAnsi" w:hAnsiTheme="minorHAnsi" w:cstheme="minorHAnsi"/>
        </w:rPr>
        <w:t xml:space="preserve">Sociale Zaken </w:t>
      </w:r>
      <w:r w:rsidRPr="00F90696">
        <w:rPr>
          <w:rFonts w:asciiTheme="minorHAnsi" w:hAnsiTheme="minorHAnsi" w:cstheme="minorHAnsi"/>
        </w:rPr>
        <w:t xml:space="preserve">“ </w:t>
      </w:r>
      <w:r>
        <w:rPr>
          <w:rFonts w:asciiTheme="minorHAnsi" w:hAnsiTheme="minorHAnsi" w:cstheme="minorHAnsi"/>
        </w:rPr>
        <w:t>de achterstand bij Fedris</w:t>
      </w:r>
      <w:r w:rsidRPr="00F90696">
        <w:rPr>
          <w:rFonts w:asciiTheme="minorHAnsi" w:hAnsiTheme="minorHAnsi" w:cstheme="minorHAnsi"/>
        </w:rPr>
        <w:t>”.</w:t>
      </w:r>
    </w:p>
    <w:p w14:paraId="21296E5F" w14:textId="6E3F59FA" w:rsidR="00FD5C13" w:rsidRPr="00F90696" w:rsidRDefault="00FD5C13" w:rsidP="00FD5C13">
      <w:pPr>
        <w:pStyle w:val="Normaalweb"/>
        <w:numPr>
          <w:ilvl w:val="0"/>
          <w:numId w:val="4"/>
        </w:numPr>
        <w:spacing w:before="0" w:beforeAutospacing="0" w:after="0" w:afterAutospacing="0"/>
        <w:jc w:val="both"/>
        <w:rPr>
          <w:rFonts w:asciiTheme="minorHAnsi" w:hAnsiTheme="minorHAnsi" w:cstheme="minorHAnsi"/>
        </w:rPr>
      </w:pPr>
      <w:r w:rsidRPr="00F90696">
        <w:rPr>
          <w:rFonts w:asciiTheme="minorHAnsi" w:hAnsiTheme="minorHAnsi" w:cstheme="minorHAnsi"/>
        </w:rPr>
        <w:t xml:space="preserve">Gehoord hebbende het antwoord van de minister van </w:t>
      </w:r>
      <w:r>
        <w:rPr>
          <w:rFonts w:asciiTheme="minorHAnsi" w:hAnsiTheme="minorHAnsi" w:cstheme="minorHAnsi"/>
        </w:rPr>
        <w:t>Sociale Zaken</w:t>
      </w:r>
      <w:r w:rsidRPr="00F90696">
        <w:rPr>
          <w:rFonts w:asciiTheme="minorHAnsi" w:hAnsiTheme="minorHAnsi" w:cstheme="minorHAnsi"/>
        </w:rPr>
        <w:t>;</w:t>
      </w:r>
    </w:p>
    <w:p w14:paraId="4D7C06F5" w14:textId="52B9C1D9" w:rsidR="00FD5C13" w:rsidRDefault="00FD5C13" w:rsidP="00FD5C13">
      <w:pPr>
        <w:pStyle w:val="Normaalweb"/>
        <w:numPr>
          <w:ilvl w:val="0"/>
          <w:numId w:val="4"/>
        </w:numPr>
        <w:spacing w:before="0" w:beforeAutospacing="0" w:after="0" w:afterAutospacing="0"/>
        <w:jc w:val="both"/>
        <w:rPr>
          <w:rFonts w:asciiTheme="minorHAnsi" w:hAnsiTheme="minorHAnsi" w:cstheme="minorHAnsi"/>
        </w:rPr>
      </w:pPr>
      <w:r w:rsidRPr="00F90696">
        <w:rPr>
          <w:rFonts w:asciiTheme="minorHAnsi" w:hAnsiTheme="minorHAnsi" w:cstheme="minorHAnsi"/>
        </w:rPr>
        <w:t xml:space="preserve">Overwegende </w:t>
      </w:r>
      <w:r>
        <w:rPr>
          <w:rFonts w:asciiTheme="minorHAnsi" w:hAnsiTheme="minorHAnsi" w:cstheme="minorHAnsi"/>
        </w:rPr>
        <w:t>het feit dat er een</w:t>
      </w:r>
      <w:r w:rsidRPr="00FD5C13">
        <w:rPr>
          <w:rFonts w:asciiTheme="minorHAnsi" w:hAnsiTheme="minorHAnsi" w:cstheme="minorHAnsi"/>
        </w:rPr>
        <w:t xml:space="preserve"> vertraging </w:t>
      </w:r>
      <w:r>
        <w:rPr>
          <w:rFonts w:asciiTheme="minorHAnsi" w:hAnsiTheme="minorHAnsi" w:cstheme="minorHAnsi"/>
        </w:rPr>
        <w:t xml:space="preserve">bestaat </w:t>
      </w:r>
      <w:r w:rsidRPr="00FD5C13">
        <w:rPr>
          <w:rFonts w:asciiTheme="minorHAnsi" w:hAnsiTheme="minorHAnsi" w:cstheme="minorHAnsi"/>
        </w:rPr>
        <w:t>bij de behandeling van de bij Fedris ingediende aanvragen in het kader van de CAO 150, die de voorwaarden bepaalt voor de toekenning van een bedrijfstoeslag in het kader van de werkloosheid met bedrijfstoeslag voor sommige oudere mindervalide werknemers en werknemers met ernstige lichamelijke problemen, indien zij worden ontslagen</w:t>
      </w:r>
      <w:r w:rsidR="00A54859">
        <w:rPr>
          <w:rFonts w:asciiTheme="minorHAnsi" w:hAnsiTheme="minorHAnsi" w:cstheme="minorHAnsi"/>
        </w:rPr>
        <w:t>;</w:t>
      </w:r>
    </w:p>
    <w:p w14:paraId="7F5559E0" w14:textId="45E6710E" w:rsidR="00FD5C13" w:rsidRDefault="00FD5C13" w:rsidP="00FD5C13">
      <w:pPr>
        <w:pStyle w:val="Lijstalinea"/>
        <w:numPr>
          <w:ilvl w:val="0"/>
          <w:numId w:val="4"/>
        </w:numPr>
        <w:jc w:val="both"/>
        <w:rPr>
          <w:rFonts w:cstheme="minorHAnsi"/>
          <w:sz w:val="24"/>
          <w:szCs w:val="24"/>
        </w:rPr>
      </w:pPr>
      <w:r>
        <w:rPr>
          <w:rFonts w:cstheme="minorHAnsi"/>
          <w:sz w:val="24"/>
          <w:szCs w:val="24"/>
        </w:rPr>
        <w:t>Overwegende dat</w:t>
      </w:r>
      <w:r w:rsidRPr="00FD5C13">
        <w:rPr>
          <w:rFonts w:cstheme="minorHAnsi"/>
          <w:sz w:val="24"/>
          <w:szCs w:val="24"/>
        </w:rPr>
        <w:t xml:space="preserve"> </w:t>
      </w:r>
      <w:r>
        <w:rPr>
          <w:rFonts w:cstheme="minorHAnsi"/>
          <w:sz w:val="24"/>
          <w:szCs w:val="24"/>
        </w:rPr>
        <w:t>w</w:t>
      </w:r>
      <w:r w:rsidRPr="00FD5C13">
        <w:rPr>
          <w:rFonts w:cstheme="minorHAnsi"/>
          <w:sz w:val="24"/>
          <w:szCs w:val="24"/>
        </w:rPr>
        <w:t>achttijden van meer dan negen maanden helaas geen uitzondering</w:t>
      </w:r>
      <w:r>
        <w:rPr>
          <w:rFonts w:cstheme="minorHAnsi"/>
          <w:sz w:val="24"/>
          <w:szCs w:val="24"/>
        </w:rPr>
        <w:t xml:space="preserve"> zijn, </w:t>
      </w:r>
      <w:r w:rsidRPr="00FD5C13">
        <w:rPr>
          <w:rFonts w:cstheme="minorHAnsi"/>
          <w:sz w:val="24"/>
          <w:szCs w:val="24"/>
        </w:rPr>
        <w:t xml:space="preserve"> </w:t>
      </w:r>
      <w:r>
        <w:rPr>
          <w:rFonts w:cstheme="minorHAnsi"/>
          <w:sz w:val="24"/>
          <w:szCs w:val="24"/>
        </w:rPr>
        <w:t>z</w:t>
      </w:r>
      <w:r w:rsidRPr="00FD5C13">
        <w:rPr>
          <w:rFonts w:cstheme="minorHAnsi"/>
          <w:sz w:val="24"/>
          <w:szCs w:val="24"/>
        </w:rPr>
        <w:t>elfs wanneer een dossier perfect in orde is</w:t>
      </w:r>
      <w:r w:rsidR="00A54859">
        <w:rPr>
          <w:rFonts w:cstheme="minorHAnsi"/>
          <w:sz w:val="24"/>
          <w:szCs w:val="24"/>
        </w:rPr>
        <w:t>;</w:t>
      </w:r>
    </w:p>
    <w:p w14:paraId="0865D100" w14:textId="79E87CA0" w:rsidR="00FD5C13" w:rsidRPr="00FD5C13" w:rsidRDefault="00FD5C13" w:rsidP="00FD5C13">
      <w:pPr>
        <w:pStyle w:val="Lijstalinea"/>
        <w:numPr>
          <w:ilvl w:val="0"/>
          <w:numId w:val="4"/>
        </w:numPr>
        <w:jc w:val="both"/>
        <w:rPr>
          <w:rFonts w:cstheme="minorHAnsi"/>
          <w:sz w:val="24"/>
          <w:szCs w:val="24"/>
        </w:rPr>
      </w:pPr>
      <w:r>
        <w:rPr>
          <w:rFonts w:cstheme="minorHAnsi"/>
          <w:sz w:val="24"/>
          <w:szCs w:val="24"/>
        </w:rPr>
        <w:t>Overwegende de s</w:t>
      </w:r>
      <w:r w:rsidRPr="00FD5C13">
        <w:rPr>
          <w:rFonts w:cstheme="minorHAnsi"/>
          <w:sz w:val="24"/>
          <w:szCs w:val="24"/>
        </w:rPr>
        <w:t xml:space="preserve">tijging van het aantal aanvragen de afgelopen jaren </w:t>
      </w:r>
      <w:r>
        <w:rPr>
          <w:rFonts w:cstheme="minorHAnsi"/>
          <w:sz w:val="24"/>
          <w:szCs w:val="24"/>
        </w:rPr>
        <w:t>en</w:t>
      </w:r>
      <w:r w:rsidRPr="00FD5C13">
        <w:rPr>
          <w:rFonts w:cstheme="minorHAnsi"/>
          <w:sz w:val="24"/>
          <w:szCs w:val="24"/>
        </w:rPr>
        <w:t xml:space="preserve"> de behandeling van de aanvraag tot erkenning van het bestaan van ernstige fysieke problemen tijd in beslag </w:t>
      </w:r>
      <w:r w:rsidR="00A54859">
        <w:rPr>
          <w:rFonts w:cstheme="minorHAnsi"/>
          <w:sz w:val="24"/>
          <w:szCs w:val="24"/>
        </w:rPr>
        <w:t xml:space="preserve">nemen </w:t>
      </w:r>
      <w:r w:rsidRPr="00FD5C13">
        <w:rPr>
          <w:rFonts w:cstheme="minorHAnsi"/>
          <w:sz w:val="24"/>
          <w:szCs w:val="24"/>
        </w:rPr>
        <w:t>omwille van het feit dat er verschillende partijen, administratie, medisch gedeelte, medischtechnischteam e.a., bij betrokken zijn</w:t>
      </w:r>
      <w:r w:rsidR="00A54859">
        <w:rPr>
          <w:rFonts w:cstheme="minorHAnsi"/>
          <w:sz w:val="24"/>
          <w:szCs w:val="24"/>
        </w:rPr>
        <w:t>;</w:t>
      </w:r>
      <w:r w:rsidRPr="00FD5C13">
        <w:rPr>
          <w:rFonts w:cstheme="minorHAnsi"/>
          <w:sz w:val="24"/>
          <w:szCs w:val="24"/>
        </w:rPr>
        <w:t xml:space="preserve"> </w:t>
      </w:r>
    </w:p>
    <w:p w14:paraId="7A0DD29A" w14:textId="29F41C25" w:rsidR="00FD5C13" w:rsidRPr="00FD5C13" w:rsidRDefault="00A54859" w:rsidP="00FD5C13">
      <w:pPr>
        <w:pStyle w:val="Normaalweb"/>
        <w:numPr>
          <w:ilvl w:val="0"/>
          <w:numId w:val="4"/>
        </w:numPr>
        <w:spacing w:before="0" w:beforeAutospacing="0" w:after="0" w:afterAutospacing="0"/>
        <w:jc w:val="both"/>
        <w:rPr>
          <w:rFonts w:asciiTheme="minorHAnsi" w:hAnsiTheme="minorHAnsi" w:cstheme="minorHAnsi"/>
        </w:rPr>
      </w:pPr>
      <w:r>
        <w:rPr>
          <w:rFonts w:asciiTheme="minorHAnsi" w:hAnsiTheme="minorHAnsi" w:cstheme="minorHAnsi"/>
        </w:rPr>
        <w:t>Overwegende dat z</w:t>
      </w:r>
      <w:r w:rsidR="00FD5C13" w:rsidRPr="00FD5C13">
        <w:rPr>
          <w:rFonts w:asciiTheme="minorHAnsi" w:hAnsiTheme="minorHAnsi" w:cstheme="minorHAnsi"/>
        </w:rPr>
        <w:t xml:space="preserve">oals bij de meeste overheidsinstellingen, </w:t>
      </w:r>
      <w:r>
        <w:rPr>
          <w:rFonts w:asciiTheme="minorHAnsi" w:hAnsiTheme="minorHAnsi" w:cstheme="minorHAnsi"/>
        </w:rPr>
        <w:t>ook</w:t>
      </w:r>
      <w:r w:rsidR="00FD5C13" w:rsidRPr="00FD5C13">
        <w:rPr>
          <w:rFonts w:asciiTheme="minorHAnsi" w:hAnsiTheme="minorHAnsi" w:cstheme="minorHAnsi"/>
        </w:rPr>
        <w:t xml:space="preserve"> Fedris moeite </w:t>
      </w:r>
      <w:r>
        <w:rPr>
          <w:rFonts w:asciiTheme="minorHAnsi" w:hAnsiTheme="minorHAnsi" w:cstheme="minorHAnsi"/>
        </w:rPr>
        <w:t xml:space="preserve">heeft </w:t>
      </w:r>
      <w:r w:rsidR="00FD5C13" w:rsidRPr="00FD5C13">
        <w:rPr>
          <w:rFonts w:asciiTheme="minorHAnsi" w:hAnsiTheme="minorHAnsi" w:cstheme="minorHAnsi"/>
        </w:rPr>
        <w:t>om artsen aan te werven</w:t>
      </w:r>
      <w:r>
        <w:rPr>
          <w:rFonts w:asciiTheme="minorHAnsi" w:hAnsiTheme="minorHAnsi" w:cstheme="minorHAnsi"/>
        </w:rPr>
        <w:t>;</w:t>
      </w:r>
    </w:p>
    <w:p w14:paraId="2A23B3AE" w14:textId="77777777" w:rsidR="00FD5C13" w:rsidRPr="00FD5C13" w:rsidRDefault="00FD5C13" w:rsidP="00FD5C13">
      <w:pPr>
        <w:pStyle w:val="Normaalweb"/>
        <w:spacing w:before="0" w:beforeAutospacing="0" w:after="0" w:afterAutospacing="0"/>
        <w:ind w:left="720"/>
        <w:jc w:val="both"/>
        <w:rPr>
          <w:rFonts w:asciiTheme="minorHAnsi" w:hAnsiTheme="minorHAnsi" w:cstheme="minorHAnsi"/>
        </w:rPr>
      </w:pPr>
    </w:p>
    <w:p w14:paraId="36B0E969" w14:textId="77777777" w:rsidR="00FD5C13" w:rsidRPr="00F90696" w:rsidRDefault="00FD5C13" w:rsidP="00FD5C13">
      <w:pPr>
        <w:pStyle w:val="Normaalweb"/>
        <w:spacing w:before="0" w:beforeAutospacing="0" w:after="0" w:afterAutospacing="0"/>
        <w:rPr>
          <w:rFonts w:asciiTheme="minorHAnsi" w:hAnsiTheme="minorHAnsi" w:cstheme="minorHAnsi"/>
        </w:rPr>
      </w:pPr>
      <w:r w:rsidRPr="00F90696">
        <w:rPr>
          <w:rFonts w:asciiTheme="minorHAnsi" w:hAnsiTheme="minorHAnsi" w:cstheme="minorHAnsi"/>
        </w:rPr>
        <w:t>Vraagt de regering</w:t>
      </w:r>
    </w:p>
    <w:p w14:paraId="0A56954E" w14:textId="77777777" w:rsidR="00A54859" w:rsidRPr="00A54859" w:rsidRDefault="00A54859" w:rsidP="00A54859">
      <w:pPr>
        <w:pStyle w:val="Lijstalinea"/>
        <w:spacing w:after="160" w:line="259" w:lineRule="auto"/>
        <w:jc w:val="both"/>
        <w:rPr>
          <w:sz w:val="24"/>
          <w:szCs w:val="24"/>
        </w:rPr>
      </w:pPr>
    </w:p>
    <w:p w14:paraId="65101698" w14:textId="5A6099CC" w:rsidR="00A54859" w:rsidRPr="00A54859" w:rsidRDefault="00412040" w:rsidP="00A54859">
      <w:pPr>
        <w:pStyle w:val="Lijstalinea"/>
        <w:numPr>
          <w:ilvl w:val="0"/>
          <w:numId w:val="6"/>
        </w:numPr>
        <w:spacing w:after="160" w:line="259" w:lineRule="auto"/>
        <w:jc w:val="both"/>
        <w:rPr>
          <w:sz w:val="24"/>
          <w:szCs w:val="24"/>
        </w:rPr>
      </w:pPr>
      <w:r>
        <w:rPr>
          <w:sz w:val="24"/>
          <w:szCs w:val="24"/>
        </w:rPr>
        <w:t>E</w:t>
      </w:r>
      <w:r w:rsidR="00A54859" w:rsidRPr="00A54859">
        <w:rPr>
          <w:sz w:val="24"/>
          <w:szCs w:val="24"/>
        </w:rPr>
        <w:t>xtra personeel voor</w:t>
      </w:r>
      <w:r w:rsidR="00A54859" w:rsidRPr="00A54859">
        <w:rPr>
          <w:sz w:val="24"/>
          <w:szCs w:val="24"/>
        </w:rPr>
        <w:t xml:space="preserve"> Fedris </w:t>
      </w:r>
      <w:r w:rsidR="00A54859" w:rsidRPr="00A54859">
        <w:rPr>
          <w:sz w:val="24"/>
          <w:szCs w:val="24"/>
        </w:rPr>
        <w:t>te voorzien, zodoende de -hopelijk tijdelijke- hoge werkdruk te verminderen;</w:t>
      </w:r>
    </w:p>
    <w:p w14:paraId="353FA414" w14:textId="5C581CE9" w:rsidR="00A54859" w:rsidRPr="00A54859" w:rsidRDefault="00412040" w:rsidP="00A54859">
      <w:pPr>
        <w:pStyle w:val="Lijstalinea"/>
        <w:numPr>
          <w:ilvl w:val="0"/>
          <w:numId w:val="6"/>
        </w:numPr>
        <w:spacing w:after="160" w:line="259" w:lineRule="auto"/>
        <w:jc w:val="both"/>
        <w:rPr>
          <w:sz w:val="24"/>
          <w:szCs w:val="24"/>
        </w:rPr>
      </w:pPr>
      <w:r>
        <w:rPr>
          <w:sz w:val="24"/>
          <w:szCs w:val="24"/>
        </w:rPr>
        <w:t>M</w:t>
      </w:r>
      <w:r w:rsidR="00A54859" w:rsidRPr="00A54859">
        <w:rPr>
          <w:sz w:val="24"/>
          <w:szCs w:val="24"/>
        </w:rPr>
        <w:t xml:space="preserve">aatregelen </w:t>
      </w:r>
      <w:r w:rsidR="00A54859">
        <w:rPr>
          <w:sz w:val="24"/>
          <w:szCs w:val="24"/>
        </w:rPr>
        <w:t xml:space="preserve">te </w:t>
      </w:r>
      <w:r w:rsidR="00A54859" w:rsidRPr="00A54859">
        <w:rPr>
          <w:sz w:val="24"/>
          <w:szCs w:val="24"/>
        </w:rPr>
        <w:t>nemen op korte termijn om de achterstand zo spoedig mogelijk te laten wegwerken</w:t>
      </w:r>
      <w:r w:rsidR="00A54859">
        <w:rPr>
          <w:sz w:val="24"/>
          <w:szCs w:val="24"/>
        </w:rPr>
        <w:t>;</w:t>
      </w:r>
    </w:p>
    <w:p w14:paraId="71C72EC5" w14:textId="059C4904" w:rsidR="00A54859" w:rsidRDefault="00412040" w:rsidP="00A54859">
      <w:pPr>
        <w:pStyle w:val="Lijstalinea"/>
        <w:numPr>
          <w:ilvl w:val="0"/>
          <w:numId w:val="6"/>
        </w:numPr>
        <w:spacing w:after="160" w:line="259" w:lineRule="auto"/>
        <w:jc w:val="both"/>
        <w:rPr>
          <w:sz w:val="24"/>
          <w:szCs w:val="24"/>
        </w:rPr>
      </w:pPr>
      <w:r>
        <w:rPr>
          <w:sz w:val="24"/>
          <w:szCs w:val="24"/>
        </w:rPr>
        <w:t>H</w:t>
      </w:r>
      <w:r w:rsidR="00A54859" w:rsidRPr="00A54859">
        <w:rPr>
          <w:sz w:val="24"/>
          <w:szCs w:val="24"/>
        </w:rPr>
        <w:t>et Medisch-technisch comité van Fedris dat bevoegd is om dossiers van de CAO te onderzoeken</w:t>
      </w:r>
      <w:r w:rsidR="00A54859">
        <w:rPr>
          <w:sz w:val="24"/>
          <w:szCs w:val="24"/>
        </w:rPr>
        <w:t xml:space="preserve"> meer dan 4 keer per jaar te laten samenkomen </w:t>
      </w:r>
      <w:r w:rsidR="00A54859" w:rsidRPr="00A54859">
        <w:rPr>
          <w:sz w:val="24"/>
          <w:szCs w:val="24"/>
        </w:rPr>
        <w:t>door een -al dan niet tijdelijke- procedure van hoogdringendheid in te voeren</w:t>
      </w:r>
      <w:r w:rsidR="00A54859">
        <w:rPr>
          <w:sz w:val="24"/>
          <w:szCs w:val="24"/>
        </w:rPr>
        <w:t>;</w:t>
      </w:r>
    </w:p>
    <w:p w14:paraId="70D53953" w14:textId="709CB50B" w:rsidR="00A54859" w:rsidRDefault="00412040" w:rsidP="002A028A">
      <w:pPr>
        <w:pStyle w:val="Lijstalinea"/>
        <w:numPr>
          <w:ilvl w:val="0"/>
          <w:numId w:val="6"/>
        </w:numPr>
        <w:spacing w:after="160" w:line="259" w:lineRule="auto"/>
        <w:jc w:val="both"/>
        <w:rPr>
          <w:sz w:val="24"/>
          <w:szCs w:val="24"/>
        </w:rPr>
      </w:pPr>
      <w:r>
        <w:rPr>
          <w:sz w:val="24"/>
          <w:szCs w:val="24"/>
        </w:rPr>
        <w:t>H</w:t>
      </w:r>
      <w:r w:rsidR="00A54859" w:rsidRPr="00A54859">
        <w:rPr>
          <w:sz w:val="24"/>
          <w:szCs w:val="24"/>
        </w:rPr>
        <w:t>et Medi</w:t>
      </w:r>
      <w:r>
        <w:rPr>
          <w:sz w:val="24"/>
          <w:szCs w:val="24"/>
        </w:rPr>
        <w:t>s</w:t>
      </w:r>
      <w:r w:rsidR="00A54859" w:rsidRPr="00A54859">
        <w:rPr>
          <w:sz w:val="24"/>
          <w:szCs w:val="24"/>
        </w:rPr>
        <w:t xml:space="preserve">ch-technisch comité van Fedris te laten beslisen bij meerderheid in plaats van unanimiteit zodoende de duur van de behandeling van de aanvragen te beperken; </w:t>
      </w:r>
    </w:p>
    <w:p w14:paraId="3F050C7B" w14:textId="3FF1FE09" w:rsidR="00A54859" w:rsidRPr="00A54859" w:rsidRDefault="00412040" w:rsidP="00A54859">
      <w:pPr>
        <w:pStyle w:val="Lijstalinea"/>
        <w:numPr>
          <w:ilvl w:val="0"/>
          <w:numId w:val="6"/>
        </w:numPr>
        <w:spacing w:after="160" w:line="259" w:lineRule="auto"/>
        <w:jc w:val="both"/>
        <w:rPr>
          <w:sz w:val="24"/>
          <w:szCs w:val="24"/>
        </w:rPr>
      </w:pPr>
      <w:r>
        <w:rPr>
          <w:sz w:val="24"/>
          <w:szCs w:val="24"/>
        </w:rPr>
        <w:t xml:space="preserve">extra </w:t>
      </w:r>
      <w:r w:rsidR="00A54859" w:rsidRPr="00A54859">
        <w:rPr>
          <w:sz w:val="24"/>
          <w:szCs w:val="24"/>
        </w:rPr>
        <w:t>artsen aan te werven, dewelke nodig zijn om de dossiers (in de eindfase) te onderzoeken</w:t>
      </w:r>
      <w:r>
        <w:rPr>
          <w:sz w:val="24"/>
          <w:szCs w:val="24"/>
        </w:rPr>
        <w:t>;</w:t>
      </w:r>
    </w:p>
    <w:p w14:paraId="2AA3D795" w14:textId="27AEF0FC" w:rsidR="00FD5C13" w:rsidRPr="00A54859" w:rsidRDefault="00A54859" w:rsidP="008A6759">
      <w:pPr>
        <w:pStyle w:val="Lijstalinea"/>
        <w:numPr>
          <w:ilvl w:val="0"/>
          <w:numId w:val="6"/>
        </w:numPr>
        <w:spacing w:after="160" w:line="259" w:lineRule="auto"/>
        <w:jc w:val="both"/>
        <w:rPr>
          <w:rFonts w:cstheme="minorHAnsi"/>
          <w:sz w:val="24"/>
          <w:szCs w:val="24"/>
        </w:rPr>
      </w:pPr>
      <w:r w:rsidRPr="00412040">
        <w:rPr>
          <w:sz w:val="24"/>
          <w:szCs w:val="24"/>
        </w:rPr>
        <w:t xml:space="preserve">extra maatregelen </w:t>
      </w:r>
      <w:r w:rsidR="00412040" w:rsidRPr="00412040">
        <w:rPr>
          <w:sz w:val="24"/>
          <w:szCs w:val="24"/>
        </w:rPr>
        <w:t xml:space="preserve">te </w:t>
      </w:r>
      <w:r w:rsidRPr="00412040">
        <w:rPr>
          <w:sz w:val="24"/>
          <w:szCs w:val="24"/>
        </w:rPr>
        <w:t>nemen voor personen die gedurende maanden, in afwachting op hun beslissing, terugvallen op slechts 40% van hun laatste loon</w:t>
      </w:r>
      <w:r w:rsidR="00412040">
        <w:rPr>
          <w:sz w:val="24"/>
          <w:szCs w:val="24"/>
        </w:rPr>
        <w:t>.</w:t>
      </w:r>
    </w:p>
    <w:p w14:paraId="6A924A77" w14:textId="77777777" w:rsidR="00FD5C13" w:rsidRPr="00F90696" w:rsidRDefault="00FD5C13" w:rsidP="00FD5C13">
      <w:pPr>
        <w:pStyle w:val="Normaalweb"/>
        <w:spacing w:before="0" w:beforeAutospacing="0" w:after="0" w:afterAutospacing="0"/>
        <w:jc w:val="both"/>
        <w:rPr>
          <w:rFonts w:asciiTheme="minorHAnsi" w:hAnsiTheme="minorHAnsi" w:cstheme="minorHAnsi"/>
        </w:rPr>
      </w:pPr>
      <w:r>
        <w:rPr>
          <w:noProof/>
        </w:rPr>
        <w:drawing>
          <wp:inline distT="0" distB="0" distL="0" distR="0" wp14:anchorId="5CAE7C8C" wp14:editId="2CECDCBB">
            <wp:extent cx="1947312" cy="563880"/>
            <wp:effectExtent l="0" t="0" r="0" b="7620"/>
            <wp:docPr id="1" name="Afbeelding 1" descr="Afbeelding met zwee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zweep&#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9348" cy="564470"/>
                    </a:xfrm>
                    <a:prstGeom prst="rect">
                      <a:avLst/>
                    </a:prstGeom>
                    <a:noFill/>
                    <a:ln>
                      <a:noFill/>
                    </a:ln>
                  </pic:spPr>
                </pic:pic>
              </a:graphicData>
            </a:graphic>
          </wp:inline>
        </w:drawing>
      </w:r>
    </w:p>
    <w:p w14:paraId="093FA12F" w14:textId="77777777" w:rsidR="00FD5C13" w:rsidRPr="00F90696" w:rsidRDefault="00FD5C13" w:rsidP="00FD5C13">
      <w:pPr>
        <w:pStyle w:val="Normaalweb"/>
        <w:spacing w:before="0" w:beforeAutospacing="0" w:after="0" w:afterAutospacing="0"/>
        <w:jc w:val="both"/>
        <w:rPr>
          <w:rFonts w:asciiTheme="minorHAnsi" w:hAnsiTheme="minorHAnsi" w:cstheme="minorHAnsi"/>
        </w:rPr>
      </w:pPr>
      <w:r w:rsidRPr="00F90696">
        <w:rPr>
          <w:rFonts w:asciiTheme="minorHAnsi" w:hAnsiTheme="minorHAnsi" w:cstheme="minorHAnsi"/>
        </w:rPr>
        <w:t>Ellen Samyn</w:t>
      </w:r>
    </w:p>
    <w:p w14:paraId="69173567" w14:textId="77777777" w:rsidR="00FD5C13" w:rsidRPr="00F90696" w:rsidRDefault="00FD5C13" w:rsidP="00FD5C13">
      <w:pPr>
        <w:pStyle w:val="Normaalweb"/>
        <w:spacing w:before="0" w:beforeAutospacing="0" w:after="0" w:afterAutospacing="0"/>
        <w:jc w:val="both"/>
        <w:rPr>
          <w:rFonts w:asciiTheme="minorHAnsi" w:hAnsiTheme="minorHAnsi" w:cstheme="minorHAnsi"/>
        </w:rPr>
      </w:pPr>
      <w:r w:rsidRPr="00F90696">
        <w:rPr>
          <w:rFonts w:asciiTheme="minorHAnsi" w:hAnsiTheme="minorHAnsi" w:cstheme="minorHAnsi"/>
        </w:rPr>
        <w:t>Volksvertegenwoordiger</w:t>
      </w:r>
    </w:p>
    <w:p w14:paraId="3A68AC80" w14:textId="77777777" w:rsidR="00FD5C13" w:rsidRPr="00F90696" w:rsidRDefault="00FD5C13" w:rsidP="00FD5C13">
      <w:pPr>
        <w:pStyle w:val="Normaalweb"/>
        <w:spacing w:before="0" w:beforeAutospacing="0" w:after="0" w:afterAutospacing="0"/>
        <w:jc w:val="both"/>
        <w:rPr>
          <w:rFonts w:asciiTheme="minorHAnsi" w:hAnsiTheme="minorHAnsi" w:cstheme="minorHAnsi"/>
        </w:rPr>
      </w:pPr>
    </w:p>
    <w:p w14:paraId="2E8CB406" w14:textId="77777777" w:rsidR="00FD5C13" w:rsidRDefault="00FD5C13" w:rsidP="00545F94">
      <w:pPr>
        <w:pStyle w:val="Normaalweb"/>
        <w:spacing w:before="0" w:beforeAutospacing="0" w:after="0" w:afterAutospacing="0"/>
        <w:jc w:val="center"/>
        <w:rPr>
          <w:rFonts w:asciiTheme="minorHAnsi" w:hAnsiTheme="minorHAnsi" w:cstheme="minorHAnsi"/>
          <w:b/>
          <w:bCs/>
        </w:rPr>
      </w:pPr>
    </w:p>
    <w:p w14:paraId="0276677F" w14:textId="77777777" w:rsidR="00FD5C13" w:rsidRPr="00F90696" w:rsidRDefault="00FD5C13" w:rsidP="00545F94">
      <w:pPr>
        <w:pStyle w:val="Normaalweb"/>
        <w:spacing w:before="0" w:beforeAutospacing="0" w:after="0" w:afterAutospacing="0"/>
        <w:jc w:val="center"/>
        <w:rPr>
          <w:rFonts w:asciiTheme="minorHAnsi" w:hAnsiTheme="minorHAnsi" w:cstheme="minorHAnsi"/>
          <w:b/>
          <w:bCs/>
        </w:rPr>
      </w:pPr>
    </w:p>
    <w:p w14:paraId="3232C0F9" w14:textId="77777777" w:rsidR="00545F94" w:rsidRPr="00F90696" w:rsidRDefault="00545F94" w:rsidP="00545F94">
      <w:pPr>
        <w:pStyle w:val="Normaalweb"/>
        <w:spacing w:before="0" w:beforeAutospacing="0" w:after="0" w:afterAutospacing="0"/>
        <w:jc w:val="center"/>
        <w:rPr>
          <w:rFonts w:asciiTheme="minorHAnsi" w:hAnsiTheme="minorHAnsi" w:cstheme="minorHAnsi"/>
        </w:rPr>
      </w:pPr>
    </w:p>
    <w:p w14:paraId="3B83956E" w14:textId="216B4F48" w:rsidR="009B7825" w:rsidRPr="00F90696" w:rsidRDefault="009B7825" w:rsidP="009B7825">
      <w:pPr>
        <w:pStyle w:val="Normaalweb"/>
        <w:spacing w:before="0" w:beforeAutospacing="0" w:after="0" w:afterAutospacing="0"/>
        <w:jc w:val="both"/>
        <w:rPr>
          <w:rFonts w:asciiTheme="minorHAnsi" w:hAnsiTheme="minorHAnsi" w:cstheme="minorHAnsi"/>
        </w:rPr>
      </w:pPr>
    </w:p>
    <w:sectPr w:rsidR="009B7825" w:rsidRPr="00F90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9CB"/>
    <w:multiLevelType w:val="hybridMultilevel"/>
    <w:tmpl w:val="B9AECDCE"/>
    <w:lvl w:ilvl="0" w:tplc="B70CE60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5631091"/>
    <w:multiLevelType w:val="hybridMultilevel"/>
    <w:tmpl w:val="034A6AC8"/>
    <w:lvl w:ilvl="0" w:tplc="E312EF68">
      <w:start w:val="19"/>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CDC3AD5"/>
    <w:multiLevelType w:val="multilevel"/>
    <w:tmpl w:val="7BB8E7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2D208CF"/>
    <w:multiLevelType w:val="hybridMultilevel"/>
    <w:tmpl w:val="7B1EBB90"/>
    <w:lvl w:ilvl="0" w:tplc="D840B2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7D51426"/>
    <w:multiLevelType w:val="hybridMultilevel"/>
    <w:tmpl w:val="BEB6C094"/>
    <w:lvl w:ilvl="0" w:tplc="F7DA05C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0512120"/>
    <w:multiLevelType w:val="hybridMultilevel"/>
    <w:tmpl w:val="960A7E78"/>
    <w:lvl w:ilvl="0" w:tplc="BABC46E8">
      <w:start w:val="1"/>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56230140">
    <w:abstractNumId w:val="2"/>
  </w:num>
  <w:num w:numId="2" w16cid:durableId="1798716432">
    <w:abstractNumId w:val="4"/>
  </w:num>
  <w:num w:numId="3" w16cid:durableId="1517100">
    <w:abstractNumId w:val="0"/>
  </w:num>
  <w:num w:numId="4" w16cid:durableId="1489512091">
    <w:abstractNumId w:val="5"/>
  </w:num>
  <w:num w:numId="5" w16cid:durableId="166408766">
    <w:abstractNumId w:val="1"/>
  </w:num>
  <w:num w:numId="6" w16cid:durableId="18389632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51"/>
    <w:rsid w:val="000476B0"/>
    <w:rsid w:val="00065D96"/>
    <w:rsid w:val="000817D4"/>
    <w:rsid w:val="00083C8D"/>
    <w:rsid w:val="000B5473"/>
    <w:rsid w:val="000E481C"/>
    <w:rsid w:val="00117E77"/>
    <w:rsid w:val="00121780"/>
    <w:rsid w:val="00123B44"/>
    <w:rsid w:val="00125FF9"/>
    <w:rsid w:val="001A050B"/>
    <w:rsid w:val="001E713B"/>
    <w:rsid w:val="00216070"/>
    <w:rsid w:val="00251A4F"/>
    <w:rsid w:val="00284A10"/>
    <w:rsid w:val="002D02C9"/>
    <w:rsid w:val="002F27CD"/>
    <w:rsid w:val="003A7F4E"/>
    <w:rsid w:val="003C1063"/>
    <w:rsid w:val="003C463B"/>
    <w:rsid w:val="003C7189"/>
    <w:rsid w:val="003E6CFB"/>
    <w:rsid w:val="00412040"/>
    <w:rsid w:val="00441343"/>
    <w:rsid w:val="004460C1"/>
    <w:rsid w:val="00483348"/>
    <w:rsid w:val="00517135"/>
    <w:rsid w:val="00531151"/>
    <w:rsid w:val="00545F94"/>
    <w:rsid w:val="005C1C71"/>
    <w:rsid w:val="005E1A30"/>
    <w:rsid w:val="005E5327"/>
    <w:rsid w:val="005F5547"/>
    <w:rsid w:val="00606E4E"/>
    <w:rsid w:val="00611DF1"/>
    <w:rsid w:val="00613632"/>
    <w:rsid w:val="0061499D"/>
    <w:rsid w:val="00622D53"/>
    <w:rsid w:val="0063073A"/>
    <w:rsid w:val="00630E9D"/>
    <w:rsid w:val="00660A3C"/>
    <w:rsid w:val="006A0F97"/>
    <w:rsid w:val="006A17A9"/>
    <w:rsid w:val="006B5019"/>
    <w:rsid w:val="006E2E01"/>
    <w:rsid w:val="006E4A0B"/>
    <w:rsid w:val="00713BB6"/>
    <w:rsid w:val="007212CA"/>
    <w:rsid w:val="007654BD"/>
    <w:rsid w:val="00776E88"/>
    <w:rsid w:val="007C084A"/>
    <w:rsid w:val="007D44D1"/>
    <w:rsid w:val="00807979"/>
    <w:rsid w:val="008629F1"/>
    <w:rsid w:val="00867477"/>
    <w:rsid w:val="00887C7D"/>
    <w:rsid w:val="008F1E51"/>
    <w:rsid w:val="008F3E6F"/>
    <w:rsid w:val="0091634B"/>
    <w:rsid w:val="009A67FC"/>
    <w:rsid w:val="009B7825"/>
    <w:rsid w:val="009C54DE"/>
    <w:rsid w:val="009C7F80"/>
    <w:rsid w:val="009F7094"/>
    <w:rsid w:val="00A54859"/>
    <w:rsid w:val="00A7512F"/>
    <w:rsid w:val="00AF3A58"/>
    <w:rsid w:val="00AF57DD"/>
    <w:rsid w:val="00B05AD0"/>
    <w:rsid w:val="00B56549"/>
    <w:rsid w:val="00B7524E"/>
    <w:rsid w:val="00BB0E34"/>
    <w:rsid w:val="00BC6815"/>
    <w:rsid w:val="00BE4FB0"/>
    <w:rsid w:val="00C121A7"/>
    <w:rsid w:val="00C657DC"/>
    <w:rsid w:val="00CA450B"/>
    <w:rsid w:val="00CA4C45"/>
    <w:rsid w:val="00CD15A4"/>
    <w:rsid w:val="00D11513"/>
    <w:rsid w:val="00D50171"/>
    <w:rsid w:val="00D7667D"/>
    <w:rsid w:val="00D82917"/>
    <w:rsid w:val="00D93A48"/>
    <w:rsid w:val="00DF1490"/>
    <w:rsid w:val="00E44B36"/>
    <w:rsid w:val="00E5160B"/>
    <w:rsid w:val="00E52592"/>
    <w:rsid w:val="00E904B5"/>
    <w:rsid w:val="00E9726E"/>
    <w:rsid w:val="00EA0AFD"/>
    <w:rsid w:val="00EB06C4"/>
    <w:rsid w:val="00EE1E2E"/>
    <w:rsid w:val="00EF4FBC"/>
    <w:rsid w:val="00F0141F"/>
    <w:rsid w:val="00F0404B"/>
    <w:rsid w:val="00F34FB6"/>
    <w:rsid w:val="00F661E3"/>
    <w:rsid w:val="00F75875"/>
    <w:rsid w:val="00F90696"/>
    <w:rsid w:val="00FA4DB6"/>
    <w:rsid w:val="00FC434F"/>
    <w:rsid w:val="00FD5C1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03759"/>
  <w15:chartTrackingRefBased/>
  <w15:docId w15:val="{90E9C6B9-63E4-49F5-BBFA-5665D81A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F1E51"/>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F1E51"/>
    <w:pPr>
      <w:ind w:left="720"/>
      <w:contextualSpacing/>
    </w:pPr>
  </w:style>
  <w:style w:type="paragraph" w:styleId="Normaalweb">
    <w:name w:val="Normal (Web)"/>
    <w:basedOn w:val="Standaard"/>
    <w:uiPriority w:val="99"/>
    <w:unhideWhenUsed/>
    <w:rsid w:val="008F1E51"/>
    <w:pPr>
      <w:spacing w:before="100" w:beforeAutospacing="1" w:after="100" w:afterAutospacing="1"/>
    </w:pPr>
    <w:rPr>
      <w:rFonts w:ascii="Times New Roman" w:eastAsia="Times New Roman" w:hAnsi="Times New Roman" w:cs="Times New Roman"/>
      <w:sz w:val="24"/>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767432">
      <w:bodyDiv w:val="1"/>
      <w:marLeft w:val="0"/>
      <w:marRight w:val="0"/>
      <w:marTop w:val="0"/>
      <w:marBottom w:val="0"/>
      <w:divBdr>
        <w:top w:val="none" w:sz="0" w:space="0" w:color="auto"/>
        <w:left w:val="none" w:sz="0" w:space="0" w:color="auto"/>
        <w:bottom w:val="none" w:sz="0" w:space="0" w:color="auto"/>
        <w:right w:val="none" w:sz="0" w:space="0" w:color="auto"/>
      </w:divBdr>
    </w:div>
    <w:div w:id="1818569534">
      <w:bodyDiv w:val="1"/>
      <w:marLeft w:val="0"/>
      <w:marRight w:val="0"/>
      <w:marTop w:val="0"/>
      <w:marBottom w:val="0"/>
      <w:divBdr>
        <w:top w:val="none" w:sz="0" w:space="0" w:color="auto"/>
        <w:left w:val="none" w:sz="0" w:space="0" w:color="auto"/>
        <w:bottom w:val="none" w:sz="0" w:space="0" w:color="auto"/>
        <w:right w:val="none" w:sz="0" w:space="0" w:color="auto"/>
      </w:divBdr>
    </w:div>
    <w:div w:id="2109885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369</Words>
  <Characters>2031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Freija Van den Driessche</dc:creator>
  <cp:keywords/>
  <dc:description/>
  <cp:lastModifiedBy>Ellen Samyn</cp:lastModifiedBy>
  <cp:revision>3</cp:revision>
  <cp:lastPrinted>2022-06-29T10:53:00Z</cp:lastPrinted>
  <dcterms:created xsi:type="dcterms:W3CDTF">2023-04-18T15:21:00Z</dcterms:created>
  <dcterms:modified xsi:type="dcterms:W3CDTF">2023-04-18T16:17:00Z</dcterms:modified>
</cp:coreProperties>
</file>