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5CB01" w14:textId="77777777" w:rsidR="00214C83" w:rsidRPr="009E1210" w:rsidRDefault="00214C83" w:rsidP="00214C83">
      <w:pPr>
        <w:jc w:val="both"/>
        <w:outlineLvl w:val="0"/>
        <w:rPr>
          <w:rFonts w:ascii="Verdana" w:hAnsi="Verdana"/>
          <w:b/>
          <w:smallCaps/>
          <w:sz w:val="20"/>
          <w:lang w:val="nl-BE"/>
        </w:rPr>
      </w:pPr>
      <w:proofErr w:type="spellStart"/>
      <w:r w:rsidRPr="009E1210">
        <w:rPr>
          <w:rFonts w:ascii="Verdana" w:hAnsi="Verdana"/>
          <w:b/>
          <w:smallCaps/>
          <w:sz w:val="20"/>
          <w:lang w:val="nl-BE"/>
        </w:rPr>
        <w:t>zuhal</w:t>
      </w:r>
      <w:proofErr w:type="spellEnd"/>
      <w:r w:rsidRPr="009E1210">
        <w:rPr>
          <w:rFonts w:ascii="Verdana" w:hAnsi="Verdana"/>
          <w:b/>
          <w:smallCaps/>
          <w:sz w:val="20"/>
          <w:lang w:val="nl-BE"/>
        </w:rPr>
        <w:t xml:space="preserve"> </w:t>
      </w:r>
      <w:proofErr w:type="spellStart"/>
      <w:r w:rsidRPr="009E1210">
        <w:rPr>
          <w:rFonts w:ascii="Verdana" w:hAnsi="Verdana"/>
          <w:b/>
          <w:smallCaps/>
          <w:sz w:val="20"/>
          <w:lang w:val="nl-BE"/>
        </w:rPr>
        <w:t>demir</w:t>
      </w:r>
      <w:proofErr w:type="spellEnd"/>
      <w:r w:rsidRPr="009E1210">
        <w:rPr>
          <w:rFonts w:ascii="Verdana" w:hAnsi="Verdana"/>
          <w:b/>
          <w:smallCaps/>
          <w:sz w:val="20"/>
          <w:lang w:val="nl-BE"/>
        </w:rPr>
        <w:t xml:space="preserve"> </w:t>
      </w:r>
    </w:p>
    <w:p w14:paraId="16C9AFEC" w14:textId="77777777" w:rsidR="00214C83" w:rsidRPr="00CC7F21" w:rsidRDefault="00214C83" w:rsidP="00214C83">
      <w:pPr>
        <w:jc w:val="both"/>
        <w:rPr>
          <w:rFonts w:ascii="Verdana" w:hAnsi="Verdana"/>
          <w:smallCaps/>
          <w:sz w:val="20"/>
          <w:lang w:val="nl-BE"/>
        </w:rPr>
      </w:pPr>
      <w:proofErr w:type="spellStart"/>
      <w:r w:rsidRPr="009E1210">
        <w:rPr>
          <w:rFonts w:ascii="Verdana" w:hAnsi="Verdana"/>
          <w:smallCaps/>
          <w:sz w:val="20"/>
          <w:lang w:val="nl-BE"/>
        </w:rPr>
        <w:t>vlaams</w:t>
      </w:r>
      <w:proofErr w:type="spellEnd"/>
      <w:r w:rsidRPr="009E1210">
        <w:rPr>
          <w:rFonts w:ascii="Verdana" w:hAnsi="Verdana"/>
          <w:smallCaps/>
          <w:sz w:val="20"/>
          <w:lang w:val="nl-BE"/>
        </w:rPr>
        <w:t xml:space="preserve"> minister van justitie en handhaving, omgeving, energie en toerisme</w:t>
      </w:r>
    </w:p>
    <w:p w14:paraId="526EB0F2" w14:textId="77777777" w:rsidR="00214C83" w:rsidRPr="00CC7F21" w:rsidRDefault="00214C83" w:rsidP="00214C83">
      <w:pPr>
        <w:pStyle w:val="StandaardSV"/>
        <w:pBdr>
          <w:bottom w:val="single" w:sz="4" w:space="1" w:color="auto"/>
        </w:pBdr>
        <w:rPr>
          <w:rFonts w:ascii="Verdana" w:hAnsi="Verdana"/>
          <w:sz w:val="20"/>
          <w:lang w:val="nl-BE"/>
        </w:rPr>
      </w:pPr>
    </w:p>
    <w:p w14:paraId="7B87274D" w14:textId="77777777" w:rsidR="00214C83" w:rsidRPr="00CC7F21" w:rsidRDefault="00214C83" w:rsidP="00214C83">
      <w:pPr>
        <w:jc w:val="both"/>
        <w:rPr>
          <w:rFonts w:ascii="Verdana" w:hAnsi="Verdana"/>
          <w:sz w:val="20"/>
        </w:rPr>
      </w:pPr>
    </w:p>
    <w:p w14:paraId="0AFBAAB0" w14:textId="77777777" w:rsidR="00214C83" w:rsidRPr="009E1210" w:rsidRDefault="00214C83" w:rsidP="00214C83">
      <w:pPr>
        <w:jc w:val="both"/>
        <w:outlineLvl w:val="0"/>
        <w:rPr>
          <w:rFonts w:ascii="Verdana" w:hAnsi="Verdana"/>
          <w:sz w:val="20"/>
          <w:lang w:val="nl-BE"/>
        </w:rPr>
      </w:pPr>
      <w:r>
        <w:rPr>
          <w:rFonts w:ascii="Verdana" w:hAnsi="Verdana"/>
          <w:b/>
          <w:smallCaps/>
          <w:sz w:val="20"/>
          <w:lang w:val="nl-BE"/>
        </w:rPr>
        <w:t>antwoord</w:t>
      </w:r>
    </w:p>
    <w:p w14:paraId="73CFE332" w14:textId="0499792C" w:rsidR="00214C83" w:rsidRPr="009E1210" w:rsidRDefault="00214C83" w:rsidP="6445EA29">
      <w:pPr>
        <w:jc w:val="both"/>
        <w:outlineLvl w:val="0"/>
        <w:rPr>
          <w:rFonts w:ascii="Verdana" w:hAnsi="Verdana"/>
          <w:sz w:val="20"/>
        </w:rPr>
      </w:pPr>
      <w:r w:rsidRPr="6445EA29">
        <w:rPr>
          <w:rFonts w:ascii="Verdana" w:hAnsi="Verdana"/>
          <w:sz w:val="20"/>
        </w:rPr>
        <w:t xml:space="preserve">op vraag nr. </w:t>
      </w:r>
      <w:r w:rsidR="53EBFE60" w:rsidRPr="6445EA29">
        <w:rPr>
          <w:rFonts w:ascii="Verdana" w:hAnsi="Verdana"/>
          <w:sz w:val="20"/>
        </w:rPr>
        <w:t>2</w:t>
      </w:r>
      <w:r w:rsidR="000401A4" w:rsidRPr="6445EA29">
        <w:rPr>
          <w:rFonts w:ascii="Verdana" w:hAnsi="Verdana"/>
          <w:sz w:val="20"/>
        </w:rPr>
        <w:t xml:space="preserve"> </w:t>
      </w:r>
      <w:r w:rsidRPr="6445EA29">
        <w:rPr>
          <w:rFonts w:ascii="Verdana" w:hAnsi="Verdana"/>
          <w:sz w:val="20"/>
        </w:rPr>
        <w:t xml:space="preserve">van </w:t>
      </w:r>
      <w:r w:rsidR="1690954C" w:rsidRPr="6445EA29">
        <w:rPr>
          <w:rFonts w:ascii="Verdana" w:hAnsi="Verdana"/>
          <w:sz w:val="20"/>
        </w:rPr>
        <w:t>26 september 2023</w:t>
      </w:r>
    </w:p>
    <w:p w14:paraId="094BFD63" w14:textId="346FCE86" w:rsidR="00214C83" w:rsidRPr="00CC7F21" w:rsidRDefault="00214C83" w:rsidP="00214C83">
      <w:pPr>
        <w:jc w:val="both"/>
        <w:rPr>
          <w:rFonts w:ascii="Verdana" w:hAnsi="Verdana"/>
          <w:b/>
          <w:sz w:val="20"/>
        </w:rPr>
      </w:pPr>
      <w:r w:rsidRPr="009E1210">
        <w:rPr>
          <w:rFonts w:ascii="Verdana" w:hAnsi="Verdana"/>
          <w:sz w:val="20"/>
        </w:rPr>
        <w:t xml:space="preserve">van </w:t>
      </w:r>
      <w:proofErr w:type="spellStart"/>
      <w:r w:rsidR="00666742">
        <w:rPr>
          <w:rFonts w:ascii="Verdana" w:hAnsi="Verdana"/>
          <w:b/>
          <w:smallCaps/>
          <w:sz w:val="20"/>
        </w:rPr>
        <w:t>sam</w:t>
      </w:r>
      <w:proofErr w:type="spellEnd"/>
      <w:r w:rsidR="00666742">
        <w:rPr>
          <w:rFonts w:ascii="Verdana" w:hAnsi="Verdana"/>
          <w:b/>
          <w:smallCaps/>
          <w:sz w:val="20"/>
        </w:rPr>
        <w:t xml:space="preserve"> van </w:t>
      </w:r>
      <w:proofErr w:type="spellStart"/>
      <w:r w:rsidR="00666742">
        <w:rPr>
          <w:rFonts w:ascii="Verdana" w:hAnsi="Verdana"/>
          <w:b/>
          <w:smallCaps/>
          <w:sz w:val="20"/>
        </w:rPr>
        <w:t>rooy</w:t>
      </w:r>
      <w:proofErr w:type="spellEnd"/>
    </w:p>
    <w:p w14:paraId="43447B22" w14:textId="77777777" w:rsidR="00214C83" w:rsidRPr="00CC7F21" w:rsidRDefault="00214C83" w:rsidP="00214C83">
      <w:pPr>
        <w:pBdr>
          <w:bottom w:val="single" w:sz="4" w:space="1" w:color="auto"/>
        </w:pBdr>
        <w:jc w:val="both"/>
        <w:rPr>
          <w:rFonts w:ascii="Verdana" w:hAnsi="Verdana"/>
          <w:sz w:val="20"/>
        </w:rPr>
      </w:pPr>
    </w:p>
    <w:p w14:paraId="35349BB9" w14:textId="77777777" w:rsidR="00214C83" w:rsidRPr="00CC7F21" w:rsidRDefault="00214C83" w:rsidP="00214C83">
      <w:pPr>
        <w:pStyle w:val="StandaardSV"/>
        <w:rPr>
          <w:rFonts w:ascii="Verdana" w:hAnsi="Verdana"/>
          <w:sz w:val="20"/>
        </w:rPr>
      </w:pPr>
    </w:p>
    <w:p w14:paraId="3E46CFEA" w14:textId="77777777" w:rsidR="00214C83" w:rsidRDefault="00214C83" w:rsidP="00214C83">
      <w:pPr>
        <w:pStyle w:val="StandaardSV"/>
        <w:rPr>
          <w:rFonts w:ascii="Verdana" w:hAnsi="Verdana"/>
          <w:sz w:val="20"/>
        </w:rPr>
      </w:pPr>
    </w:p>
    <w:p w14:paraId="2507A0D9" w14:textId="4A98172F" w:rsidR="0063559B" w:rsidRDefault="3AD9A82F" w:rsidP="00995E75">
      <w:pPr>
        <w:pStyle w:val="StandaardSV"/>
        <w:numPr>
          <w:ilvl w:val="0"/>
          <w:numId w:val="1"/>
        </w:numPr>
        <w:ind w:left="360"/>
        <w:rPr>
          <w:rFonts w:ascii="Verdana" w:eastAsia="Verdana" w:hAnsi="Verdana" w:cs="Verdana"/>
          <w:sz w:val="20"/>
        </w:rPr>
      </w:pPr>
      <w:r w:rsidRPr="087983F2">
        <w:rPr>
          <w:rFonts w:ascii="Verdana" w:eastAsia="Verdana" w:hAnsi="Verdana" w:cs="Verdana"/>
          <w:sz w:val="20"/>
        </w:rPr>
        <w:t xml:space="preserve">Het </w:t>
      </w:r>
      <w:r w:rsidR="009C40E4">
        <w:rPr>
          <w:rFonts w:ascii="Verdana" w:eastAsia="Verdana" w:hAnsi="Verdana" w:cs="Verdana"/>
          <w:sz w:val="20"/>
        </w:rPr>
        <w:t>Agentschap voor Natuur en Bos (</w:t>
      </w:r>
      <w:r w:rsidRPr="087983F2">
        <w:rPr>
          <w:rFonts w:ascii="Verdana" w:eastAsia="Verdana" w:hAnsi="Verdana" w:cs="Verdana"/>
          <w:sz w:val="20"/>
        </w:rPr>
        <w:t>ANB</w:t>
      </w:r>
      <w:r w:rsidR="009C40E4">
        <w:rPr>
          <w:rFonts w:ascii="Verdana" w:eastAsia="Verdana" w:hAnsi="Verdana" w:cs="Verdana"/>
          <w:sz w:val="20"/>
        </w:rPr>
        <w:t>)</w:t>
      </w:r>
      <w:r w:rsidRPr="087983F2">
        <w:rPr>
          <w:rFonts w:ascii="Verdana" w:eastAsia="Verdana" w:hAnsi="Verdana" w:cs="Verdana"/>
          <w:sz w:val="20"/>
        </w:rPr>
        <w:t xml:space="preserve"> beschikt niet over </w:t>
      </w:r>
      <w:r w:rsidR="5F50C565" w:rsidRPr="087983F2">
        <w:rPr>
          <w:rFonts w:ascii="Verdana" w:eastAsia="Verdana" w:hAnsi="Verdana" w:cs="Verdana"/>
          <w:sz w:val="20"/>
        </w:rPr>
        <w:t>gevraagde</w:t>
      </w:r>
      <w:r w:rsidRPr="087983F2">
        <w:rPr>
          <w:rFonts w:ascii="Verdana" w:eastAsia="Verdana" w:hAnsi="Verdana" w:cs="Verdana"/>
          <w:sz w:val="20"/>
        </w:rPr>
        <w:t xml:space="preserve"> gegevens</w:t>
      </w:r>
      <w:r w:rsidR="009C40E4">
        <w:rPr>
          <w:rFonts w:ascii="Verdana" w:eastAsia="Verdana" w:hAnsi="Verdana" w:cs="Verdana"/>
          <w:sz w:val="20"/>
        </w:rPr>
        <w:t>;</w:t>
      </w:r>
      <w:r w:rsidR="00D95846">
        <w:rPr>
          <w:rFonts w:ascii="Verdana" w:eastAsia="Verdana" w:hAnsi="Verdana" w:cs="Verdana"/>
          <w:sz w:val="20"/>
        </w:rPr>
        <w:t xml:space="preserve"> de honingbij </w:t>
      </w:r>
      <w:r w:rsidR="00033F3D">
        <w:rPr>
          <w:rFonts w:ascii="Verdana" w:eastAsia="Verdana" w:hAnsi="Verdana" w:cs="Verdana"/>
          <w:sz w:val="20"/>
        </w:rPr>
        <w:t>komt niet in het wild voor in onze natuur en wordt enkel gehouden door imkers</w:t>
      </w:r>
      <w:r w:rsidRPr="087983F2">
        <w:rPr>
          <w:rFonts w:ascii="Verdana" w:eastAsia="Verdana" w:hAnsi="Verdana" w:cs="Verdana"/>
          <w:sz w:val="20"/>
        </w:rPr>
        <w:t xml:space="preserve">. Dit betreft de bevoegdheid van het Departement Landbouw en Visserij en </w:t>
      </w:r>
      <w:r w:rsidR="009C40E4">
        <w:rPr>
          <w:rFonts w:ascii="Verdana" w:eastAsia="Verdana" w:hAnsi="Verdana" w:cs="Verdana"/>
          <w:sz w:val="20"/>
        </w:rPr>
        <w:t>daarom</w:t>
      </w:r>
      <w:r w:rsidRPr="087983F2">
        <w:rPr>
          <w:rFonts w:ascii="Verdana" w:eastAsia="Verdana" w:hAnsi="Verdana" w:cs="Verdana"/>
          <w:sz w:val="20"/>
        </w:rPr>
        <w:t xml:space="preserve"> verwijs ik </w:t>
      </w:r>
      <w:r w:rsidR="009C40E4">
        <w:rPr>
          <w:rFonts w:ascii="Verdana" w:eastAsia="Verdana" w:hAnsi="Verdana" w:cs="Verdana"/>
          <w:sz w:val="20"/>
        </w:rPr>
        <w:t xml:space="preserve">u </w:t>
      </w:r>
      <w:r w:rsidRPr="087983F2">
        <w:rPr>
          <w:rFonts w:ascii="Verdana" w:eastAsia="Verdana" w:hAnsi="Verdana" w:cs="Verdana"/>
          <w:sz w:val="20"/>
        </w:rPr>
        <w:t xml:space="preserve">door naar </w:t>
      </w:r>
      <w:r w:rsidR="009C40E4">
        <w:rPr>
          <w:rFonts w:ascii="Verdana" w:eastAsia="Verdana" w:hAnsi="Verdana" w:cs="Verdana"/>
          <w:sz w:val="20"/>
        </w:rPr>
        <w:t>mijn collega-minister Jo Brouns</w:t>
      </w:r>
      <w:r w:rsidRPr="087983F2">
        <w:rPr>
          <w:rFonts w:ascii="Verdana" w:eastAsia="Verdana" w:hAnsi="Verdana" w:cs="Verdana"/>
          <w:sz w:val="20"/>
        </w:rPr>
        <w:t>.</w:t>
      </w:r>
    </w:p>
    <w:p w14:paraId="53D7E510" w14:textId="77777777" w:rsidR="00F51760" w:rsidRPr="00F51760" w:rsidRDefault="00F51760" w:rsidP="00995E75">
      <w:pPr>
        <w:pStyle w:val="StandaardSV"/>
        <w:ind w:left="360"/>
        <w:rPr>
          <w:rFonts w:ascii="Verdana" w:eastAsia="Verdana" w:hAnsi="Verdana" w:cs="Verdana"/>
          <w:sz w:val="20"/>
        </w:rPr>
      </w:pPr>
    </w:p>
    <w:p w14:paraId="32B4493A" w14:textId="7CE5BDA9" w:rsidR="0063559B" w:rsidRDefault="3AD9A82F" w:rsidP="00995E75">
      <w:pPr>
        <w:pStyle w:val="StandaardSV"/>
        <w:numPr>
          <w:ilvl w:val="0"/>
          <w:numId w:val="1"/>
        </w:numPr>
        <w:ind w:left="360"/>
        <w:rPr>
          <w:rFonts w:ascii="Verdana" w:eastAsia="Verdana" w:hAnsi="Verdana" w:cs="Verdana"/>
          <w:sz w:val="20"/>
        </w:rPr>
      </w:pPr>
      <w:r w:rsidRPr="087983F2">
        <w:rPr>
          <w:rFonts w:ascii="Verdana" w:eastAsia="Verdana" w:hAnsi="Verdana" w:cs="Verdana"/>
          <w:sz w:val="20"/>
        </w:rPr>
        <w:t xml:space="preserve">Het beleid </w:t>
      </w:r>
      <w:r w:rsidR="1F0A5738" w:rsidRPr="087983F2">
        <w:rPr>
          <w:rFonts w:ascii="Verdana" w:eastAsia="Verdana" w:hAnsi="Verdana" w:cs="Verdana"/>
          <w:sz w:val="20"/>
        </w:rPr>
        <w:t>zet in op</w:t>
      </w:r>
      <w:r w:rsidRPr="087983F2">
        <w:rPr>
          <w:rFonts w:ascii="Verdana" w:eastAsia="Verdana" w:hAnsi="Verdana" w:cs="Verdana"/>
          <w:sz w:val="20"/>
        </w:rPr>
        <w:t xml:space="preserve"> overlastbeperking waarbij iedere sectorale overheid</w:t>
      </w:r>
      <w:r w:rsidR="32105C9D" w:rsidRPr="087983F2">
        <w:rPr>
          <w:rFonts w:ascii="Verdana" w:eastAsia="Verdana" w:hAnsi="Verdana" w:cs="Verdana"/>
          <w:sz w:val="20"/>
        </w:rPr>
        <w:t xml:space="preserve"> binnen haar bevoegdheid</w:t>
      </w:r>
      <w:r w:rsidRPr="087983F2">
        <w:rPr>
          <w:rFonts w:ascii="Verdana" w:eastAsia="Verdana" w:hAnsi="Verdana" w:cs="Verdana"/>
          <w:sz w:val="20"/>
        </w:rPr>
        <w:t xml:space="preserve"> de nodige maatregelen kan uitvaardigen om haar sector te beschermen</w:t>
      </w:r>
      <w:r w:rsidR="006B6A0F">
        <w:rPr>
          <w:rFonts w:ascii="Verdana" w:eastAsia="Verdana" w:hAnsi="Verdana" w:cs="Verdana"/>
          <w:sz w:val="20"/>
        </w:rPr>
        <w:t xml:space="preserve"> en </w:t>
      </w:r>
      <w:r w:rsidR="001B61D0">
        <w:rPr>
          <w:rFonts w:ascii="Verdana" w:eastAsia="Verdana" w:hAnsi="Verdana" w:cs="Verdana"/>
          <w:sz w:val="20"/>
        </w:rPr>
        <w:t xml:space="preserve">op bestrijding van nesten die een risico vormen </w:t>
      </w:r>
      <w:r w:rsidR="006B6A0F">
        <w:rPr>
          <w:rFonts w:ascii="Verdana" w:eastAsia="Verdana" w:hAnsi="Verdana" w:cs="Verdana"/>
          <w:sz w:val="20"/>
        </w:rPr>
        <w:t xml:space="preserve">net omdat de Aziatische hoornaar </w:t>
      </w:r>
      <w:r w:rsidR="00772310">
        <w:rPr>
          <w:rFonts w:ascii="Verdana" w:eastAsia="Verdana" w:hAnsi="Verdana" w:cs="Verdana"/>
          <w:sz w:val="20"/>
        </w:rPr>
        <w:t>niet meer uit te roeien valt</w:t>
      </w:r>
      <w:r w:rsidR="00B405A9">
        <w:rPr>
          <w:rFonts w:ascii="Verdana" w:eastAsia="Verdana" w:hAnsi="Verdana" w:cs="Verdana"/>
          <w:sz w:val="20"/>
        </w:rPr>
        <w:t>.</w:t>
      </w:r>
      <w:r w:rsidR="00772310">
        <w:rPr>
          <w:rFonts w:ascii="Verdana" w:eastAsia="Verdana" w:hAnsi="Verdana" w:cs="Verdana"/>
          <w:sz w:val="20"/>
        </w:rPr>
        <w:t xml:space="preserve"> De soort heeft zich vanuit Frankrijk sterk verspreid en in verschillende landen gevestigd.</w:t>
      </w:r>
      <w:r w:rsidR="00B405A9">
        <w:rPr>
          <w:rFonts w:ascii="Verdana" w:eastAsia="Verdana" w:hAnsi="Verdana" w:cs="Verdana"/>
          <w:sz w:val="20"/>
        </w:rPr>
        <w:t xml:space="preserve"> </w:t>
      </w:r>
      <w:r w:rsidRPr="087983F2">
        <w:rPr>
          <w:rFonts w:ascii="Verdana" w:eastAsia="Verdana" w:hAnsi="Verdana" w:cs="Verdana"/>
          <w:sz w:val="20"/>
        </w:rPr>
        <w:t>Verder zal er onderzoek gebeuren naar beheermethodes en welke kwantitatieve beheerdoelstellingen dienen te worden nagestreefd om een merkbare daling van de impact teweeg te brengen. In geval van nieuwe inzichten gebaseerd op wetenschappelijk onderzoek kan het beleid worden aangepast. In ieder geval wordt het beleid op geregelde tijdstippen geëvalueerd.</w:t>
      </w:r>
    </w:p>
    <w:p w14:paraId="48AE708B" w14:textId="77777777" w:rsidR="00F51760" w:rsidRPr="00F51760" w:rsidRDefault="00F51760" w:rsidP="00995E75">
      <w:pPr>
        <w:pStyle w:val="StandaardSV"/>
        <w:rPr>
          <w:rFonts w:ascii="Verdana" w:eastAsia="Verdana" w:hAnsi="Verdana" w:cs="Verdana"/>
          <w:sz w:val="20"/>
        </w:rPr>
      </w:pPr>
    </w:p>
    <w:p w14:paraId="029111B4" w14:textId="4BB0DF30" w:rsidR="3AD9A82F" w:rsidRDefault="3AD9A82F" w:rsidP="00995E75">
      <w:pPr>
        <w:pStyle w:val="StandaardSV"/>
        <w:numPr>
          <w:ilvl w:val="0"/>
          <w:numId w:val="1"/>
        </w:numPr>
        <w:ind w:left="360"/>
        <w:rPr>
          <w:rFonts w:ascii="Verdana" w:eastAsia="Verdana" w:hAnsi="Verdana" w:cs="Verdana"/>
          <w:sz w:val="20"/>
        </w:rPr>
      </w:pPr>
      <w:r w:rsidRPr="087983F2">
        <w:rPr>
          <w:rFonts w:ascii="Verdana" w:eastAsia="Verdana" w:hAnsi="Verdana" w:cs="Verdana"/>
          <w:sz w:val="20"/>
        </w:rPr>
        <w:t>Vanuit</w:t>
      </w:r>
      <w:r w:rsidR="34D0AD6F" w:rsidRPr="087983F2">
        <w:rPr>
          <w:rFonts w:ascii="Verdana" w:eastAsia="Verdana" w:hAnsi="Verdana" w:cs="Verdana"/>
          <w:sz w:val="20"/>
        </w:rPr>
        <w:t xml:space="preserve"> mijn administratie </w:t>
      </w:r>
      <w:r w:rsidRPr="087983F2">
        <w:rPr>
          <w:rFonts w:ascii="Verdana" w:eastAsia="Verdana" w:hAnsi="Verdana" w:cs="Verdana"/>
          <w:sz w:val="20"/>
        </w:rPr>
        <w:t>zal er geen algemene tussenkomst zijn betreffende de verdelging</w:t>
      </w:r>
      <w:r w:rsidR="00DB0044" w:rsidRPr="087983F2">
        <w:rPr>
          <w:rFonts w:ascii="Verdana" w:eastAsia="Verdana" w:hAnsi="Verdana" w:cs="Verdana"/>
          <w:sz w:val="20"/>
        </w:rPr>
        <w:t xml:space="preserve"> van</w:t>
      </w:r>
      <w:r w:rsidRPr="087983F2">
        <w:rPr>
          <w:rFonts w:ascii="Verdana" w:eastAsia="Verdana" w:hAnsi="Verdana" w:cs="Verdana"/>
          <w:sz w:val="20"/>
        </w:rPr>
        <w:t xml:space="preserve"> Aziatische hoornaar. </w:t>
      </w:r>
      <w:r w:rsidR="00504A73">
        <w:rPr>
          <w:rFonts w:ascii="Verdana" w:eastAsia="Verdana" w:hAnsi="Verdana" w:cs="Verdana"/>
          <w:sz w:val="20"/>
        </w:rPr>
        <w:t xml:space="preserve">Het </w:t>
      </w:r>
      <w:r w:rsidRPr="087983F2">
        <w:rPr>
          <w:rFonts w:ascii="Verdana" w:eastAsia="Verdana" w:hAnsi="Verdana" w:cs="Verdana"/>
          <w:sz w:val="20"/>
        </w:rPr>
        <w:t xml:space="preserve">ANB financiert </w:t>
      </w:r>
      <w:r w:rsidR="008C4FF4">
        <w:rPr>
          <w:rFonts w:ascii="Verdana" w:eastAsia="Verdana" w:hAnsi="Verdana" w:cs="Verdana"/>
          <w:sz w:val="20"/>
        </w:rPr>
        <w:t xml:space="preserve">wel </w:t>
      </w:r>
      <w:r w:rsidRPr="087983F2">
        <w:rPr>
          <w:rFonts w:ascii="Verdana" w:eastAsia="Verdana" w:hAnsi="Verdana" w:cs="Verdana"/>
          <w:sz w:val="20"/>
        </w:rPr>
        <w:t xml:space="preserve">een aantal maatregelen zoals het verdelgen binnen door </w:t>
      </w:r>
      <w:r w:rsidR="00504A73">
        <w:rPr>
          <w:rFonts w:ascii="Verdana" w:eastAsia="Verdana" w:hAnsi="Verdana" w:cs="Verdana"/>
          <w:sz w:val="20"/>
        </w:rPr>
        <w:t xml:space="preserve">het </w:t>
      </w:r>
      <w:r w:rsidRPr="087983F2">
        <w:rPr>
          <w:rFonts w:ascii="Verdana" w:eastAsia="Verdana" w:hAnsi="Verdana" w:cs="Verdana"/>
          <w:sz w:val="20"/>
        </w:rPr>
        <w:t>ANB beheerde</w:t>
      </w:r>
      <w:r w:rsidR="00504A73">
        <w:rPr>
          <w:rFonts w:ascii="Verdana" w:eastAsia="Verdana" w:hAnsi="Verdana" w:cs="Verdana"/>
          <w:sz w:val="20"/>
        </w:rPr>
        <w:t xml:space="preserve"> en</w:t>
      </w:r>
      <w:r w:rsidR="76F8E723" w:rsidRPr="087983F2">
        <w:rPr>
          <w:rFonts w:ascii="Verdana" w:eastAsia="Verdana" w:hAnsi="Verdana" w:cs="Verdana"/>
          <w:sz w:val="20"/>
        </w:rPr>
        <w:t xml:space="preserve"> toegankelijke</w:t>
      </w:r>
      <w:r w:rsidRPr="087983F2">
        <w:rPr>
          <w:rFonts w:ascii="Verdana" w:eastAsia="Verdana" w:hAnsi="Verdana" w:cs="Verdana"/>
          <w:sz w:val="20"/>
        </w:rPr>
        <w:t xml:space="preserve"> terreinen, </w:t>
      </w:r>
      <w:r w:rsidR="00F57FE5" w:rsidRPr="087983F2">
        <w:rPr>
          <w:rFonts w:ascii="Verdana" w:eastAsia="Verdana" w:hAnsi="Verdana" w:cs="Verdana"/>
          <w:sz w:val="20"/>
        </w:rPr>
        <w:t xml:space="preserve">de </w:t>
      </w:r>
      <w:r w:rsidRPr="087983F2">
        <w:rPr>
          <w:rFonts w:ascii="Verdana" w:eastAsia="Verdana" w:hAnsi="Verdana" w:cs="Verdana"/>
          <w:sz w:val="20"/>
        </w:rPr>
        <w:t xml:space="preserve">operationalisering van </w:t>
      </w:r>
      <w:proofErr w:type="spellStart"/>
      <w:r w:rsidRPr="087983F2">
        <w:rPr>
          <w:rFonts w:ascii="Verdana" w:eastAsia="Verdana" w:hAnsi="Verdana" w:cs="Verdana"/>
          <w:sz w:val="20"/>
        </w:rPr>
        <w:t>Vespawatch</w:t>
      </w:r>
      <w:proofErr w:type="spellEnd"/>
      <w:r w:rsidRPr="087983F2">
        <w:rPr>
          <w:rFonts w:ascii="Verdana" w:eastAsia="Verdana" w:hAnsi="Verdana" w:cs="Verdana"/>
          <w:sz w:val="20"/>
        </w:rPr>
        <w:t xml:space="preserve"> (incl. facilit</w:t>
      </w:r>
      <w:r w:rsidR="00504A73">
        <w:rPr>
          <w:rFonts w:ascii="Verdana" w:eastAsia="Verdana" w:hAnsi="Verdana" w:cs="Verdana"/>
          <w:sz w:val="20"/>
        </w:rPr>
        <w:t>ering</w:t>
      </w:r>
      <w:r w:rsidRPr="087983F2">
        <w:rPr>
          <w:rFonts w:ascii="Verdana" w:eastAsia="Verdana" w:hAnsi="Verdana" w:cs="Verdana"/>
          <w:sz w:val="20"/>
        </w:rPr>
        <w:t xml:space="preserve"> van verdelging door lokale besturen) en </w:t>
      </w:r>
      <w:proofErr w:type="spellStart"/>
      <w:r w:rsidRPr="087983F2">
        <w:rPr>
          <w:rFonts w:ascii="Verdana" w:eastAsia="Verdana" w:hAnsi="Verdana" w:cs="Verdana"/>
          <w:sz w:val="20"/>
        </w:rPr>
        <w:t>beheerondersteunend</w:t>
      </w:r>
      <w:proofErr w:type="spellEnd"/>
      <w:r w:rsidRPr="087983F2">
        <w:rPr>
          <w:rFonts w:ascii="Verdana" w:eastAsia="Verdana" w:hAnsi="Verdana" w:cs="Verdana"/>
          <w:sz w:val="20"/>
        </w:rPr>
        <w:t xml:space="preserve"> onderzoek.</w:t>
      </w:r>
      <w:r w:rsidR="008C4FF4">
        <w:rPr>
          <w:rFonts w:ascii="Verdana" w:eastAsia="Verdana" w:hAnsi="Verdana" w:cs="Verdana"/>
          <w:sz w:val="20"/>
        </w:rPr>
        <w:t xml:space="preserve"> </w:t>
      </w:r>
      <w:r w:rsidRPr="087983F2">
        <w:rPr>
          <w:rFonts w:ascii="Verdana" w:eastAsia="Verdana" w:hAnsi="Verdana" w:cs="Verdana"/>
          <w:sz w:val="20"/>
        </w:rPr>
        <w:t xml:space="preserve">Deze </w:t>
      </w:r>
      <w:r w:rsidR="008C4FF4">
        <w:rPr>
          <w:rFonts w:ascii="Verdana" w:eastAsia="Verdana" w:hAnsi="Verdana" w:cs="Verdana"/>
          <w:sz w:val="20"/>
        </w:rPr>
        <w:t>twee</w:t>
      </w:r>
      <w:r w:rsidRPr="087983F2">
        <w:rPr>
          <w:rFonts w:ascii="Verdana" w:eastAsia="Verdana" w:hAnsi="Verdana" w:cs="Verdana"/>
          <w:sz w:val="20"/>
        </w:rPr>
        <w:t xml:space="preserve"> laatste zijn ook ten voordele van alle andere </w:t>
      </w:r>
      <w:proofErr w:type="spellStart"/>
      <w:r w:rsidRPr="087983F2">
        <w:rPr>
          <w:rFonts w:ascii="Verdana" w:eastAsia="Verdana" w:hAnsi="Verdana" w:cs="Verdana"/>
          <w:sz w:val="20"/>
        </w:rPr>
        <w:t>geïmpacteerde</w:t>
      </w:r>
      <w:proofErr w:type="spellEnd"/>
      <w:r w:rsidRPr="087983F2">
        <w:rPr>
          <w:rFonts w:ascii="Verdana" w:eastAsia="Verdana" w:hAnsi="Verdana" w:cs="Verdana"/>
          <w:sz w:val="20"/>
        </w:rPr>
        <w:t xml:space="preserve"> sectoren. Verder wordt de Aziatische hoornaar beschouwd als een overlastsoort zoals anderen waarbij de terreinverantwoordelijke, in geval van overlast</w:t>
      </w:r>
      <w:r w:rsidR="009B35BF">
        <w:rPr>
          <w:rFonts w:ascii="Verdana" w:eastAsia="Verdana" w:hAnsi="Verdana" w:cs="Verdana"/>
          <w:sz w:val="20"/>
        </w:rPr>
        <w:t>,</w:t>
      </w:r>
      <w:r w:rsidRPr="087983F2">
        <w:rPr>
          <w:rFonts w:ascii="Verdana" w:eastAsia="Verdana" w:hAnsi="Verdana" w:cs="Verdana"/>
          <w:sz w:val="20"/>
        </w:rPr>
        <w:t xml:space="preserve"> de gepaste maatregelen dient te nemen, hetzij </w:t>
      </w:r>
      <w:r w:rsidR="009C7E92" w:rsidRPr="087983F2">
        <w:rPr>
          <w:rFonts w:ascii="Verdana" w:eastAsia="Verdana" w:hAnsi="Verdana" w:cs="Verdana"/>
          <w:sz w:val="20"/>
        </w:rPr>
        <w:t>offensief</w:t>
      </w:r>
      <w:r w:rsidRPr="087983F2">
        <w:rPr>
          <w:rFonts w:ascii="Verdana" w:eastAsia="Verdana" w:hAnsi="Verdana" w:cs="Verdana"/>
          <w:sz w:val="20"/>
        </w:rPr>
        <w:t xml:space="preserve"> (verdelging nest) of defensief (vb. wegvangen van werksters).</w:t>
      </w:r>
    </w:p>
    <w:p w14:paraId="5115D4F9" w14:textId="77777777" w:rsidR="00F51760" w:rsidRPr="00F51760" w:rsidRDefault="00F51760" w:rsidP="00995E75">
      <w:pPr>
        <w:pStyle w:val="StandaardSV"/>
        <w:rPr>
          <w:rFonts w:ascii="Verdana" w:eastAsia="Verdana" w:hAnsi="Verdana" w:cs="Verdana"/>
          <w:sz w:val="20"/>
        </w:rPr>
      </w:pPr>
    </w:p>
    <w:p w14:paraId="1614E99C" w14:textId="06A3CFCD" w:rsidR="3AD9A82F" w:rsidRDefault="009B35BF" w:rsidP="00995E75">
      <w:pPr>
        <w:pStyle w:val="StandaardSV"/>
        <w:numPr>
          <w:ilvl w:val="0"/>
          <w:numId w:val="1"/>
        </w:numPr>
        <w:ind w:left="360"/>
        <w:rPr>
          <w:rFonts w:ascii="Verdana" w:eastAsia="Verdana" w:hAnsi="Verdana" w:cs="Verdana"/>
          <w:sz w:val="20"/>
        </w:rPr>
      </w:pPr>
      <w:r>
        <w:rPr>
          <w:rFonts w:ascii="Verdana" w:eastAsia="Verdana" w:hAnsi="Verdana" w:cs="Verdana"/>
          <w:sz w:val="20"/>
        </w:rPr>
        <w:t xml:space="preserve">Het </w:t>
      </w:r>
      <w:r w:rsidR="3AD9A82F" w:rsidRPr="6445EA29">
        <w:rPr>
          <w:rFonts w:ascii="Verdana" w:eastAsia="Verdana" w:hAnsi="Verdana" w:cs="Verdana"/>
          <w:sz w:val="20"/>
        </w:rPr>
        <w:t xml:space="preserve">ANB kan louter aansprakelijk worden gesteld voor de gevallen waar ANB niet gehandeld zou hebben binnen de grenzen van hoe een normaal zorgvuldig persoon zou handelen. </w:t>
      </w:r>
      <w:r w:rsidR="002B71A6">
        <w:rPr>
          <w:rFonts w:ascii="Verdana" w:eastAsia="Verdana" w:hAnsi="Verdana" w:cs="Verdana"/>
          <w:sz w:val="20"/>
        </w:rPr>
        <w:t xml:space="preserve">Zoals gezegd organiseert het ANB de bestrijding van Aziatische hoornaars </w:t>
      </w:r>
      <w:r w:rsidR="00641367">
        <w:rPr>
          <w:rFonts w:ascii="Verdana" w:eastAsia="Verdana" w:hAnsi="Verdana" w:cs="Verdana"/>
          <w:sz w:val="20"/>
        </w:rPr>
        <w:t>op</w:t>
      </w:r>
      <w:r w:rsidR="002B71A6">
        <w:rPr>
          <w:rFonts w:ascii="Verdana" w:eastAsia="Verdana" w:hAnsi="Verdana" w:cs="Verdana"/>
          <w:sz w:val="20"/>
        </w:rPr>
        <w:t xml:space="preserve"> de eigen domeinen. </w:t>
      </w:r>
      <w:r w:rsidR="3AD9A82F" w:rsidRPr="000130D8">
        <w:rPr>
          <w:rFonts w:ascii="Verdana" w:eastAsia="Verdana" w:hAnsi="Verdana" w:cs="Verdana"/>
          <w:sz w:val="20"/>
        </w:rPr>
        <w:t xml:space="preserve">ANB </w:t>
      </w:r>
      <w:r w:rsidR="002870CC">
        <w:rPr>
          <w:rFonts w:ascii="Verdana" w:eastAsia="Verdana" w:hAnsi="Verdana" w:cs="Verdana"/>
          <w:sz w:val="20"/>
        </w:rPr>
        <w:t>waarschuw</w:t>
      </w:r>
      <w:r w:rsidR="0049103B">
        <w:rPr>
          <w:rFonts w:ascii="Verdana" w:eastAsia="Verdana" w:hAnsi="Verdana" w:cs="Verdana"/>
          <w:sz w:val="20"/>
        </w:rPr>
        <w:t>t wel</w:t>
      </w:r>
      <w:r w:rsidR="00641367">
        <w:rPr>
          <w:rFonts w:ascii="Verdana" w:eastAsia="Verdana" w:hAnsi="Verdana" w:cs="Verdana"/>
          <w:sz w:val="20"/>
        </w:rPr>
        <w:t xml:space="preserve"> </w:t>
      </w:r>
      <w:r w:rsidR="0049103B">
        <w:rPr>
          <w:rFonts w:ascii="Verdana" w:eastAsia="Verdana" w:hAnsi="Verdana" w:cs="Verdana"/>
          <w:sz w:val="20"/>
        </w:rPr>
        <w:t>degelijk</w:t>
      </w:r>
      <w:r w:rsidR="3AD9A82F" w:rsidRPr="000130D8">
        <w:rPr>
          <w:rFonts w:ascii="Verdana" w:eastAsia="Verdana" w:hAnsi="Verdana" w:cs="Verdana"/>
          <w:sz w:val="20"/>
        </w:rPr>
        <w:t xml:space="preserve"> over de mogelijke risico</w:t>
      </w:r>
      <w:r w:rsidR="0049103B">
        <w:rPr>
          <w:rFonts w:ascii="Verdana" w:eastAsia="Verdana" w:hAnsi="Verdana" w:cs="Verdana"/>
          <w:sz w:val="20"/>
        </w:rPr>
        <w:t>’</w:t>
      </w:r>
      <w:r w:rsidR="3AD9A82F" w:rsidRPr="000130D8">
        <w:rPr>
          <w:rFonts w:ascii="Verdana" w:eastAsia="Verdana" w:hAnsi="Verdana" w:cs="Verdana"/>
          <w:sz w:val="20"/>
        </w:rPr>
        <w:t>s</w:t>
      </w:r>
      <w:r w:rsidR="002E4F14">
        <w:rPr>
          <w:rFonts w:ascii="Verdana" w:eastAsia="Verdana" w:hAnsi="Verdana" w:cs="Verdana"/>
          <w:sz w:val="20"/>
        </w:rPr>
        <w:t>.</w:t>
      </w:r>
      <w:r w:rsidR="0049103B">
        <w:rPr>
          <w:rFonts w:ascii="Verdana" w:eastAsia="Verdana" w:hAnsi="Verdana" w:cs="Verdana"/>
          <w:sz w:val="20"/>
        </w:rPr>
        <w:t xml:space="preserve"> </w:t>
      </w:r>
      <w:r w:rsidR="3AD9A82F" w:rsidRPr="000130D8">
        <w:rPr>
          <w:rFonts w:ascii="Verdana" w:eastAsia="Verdana" w:hAnsi="Verdana" w:cs="Verdana"/>
          <w:sz w:val="20"/>
        </w:rPr>
        <w:t xml:space="preserve">Terwijl andere instanties </w:t>
      </w:r>
      <w:r w:rsidR="002870CC">
        <w:rPr>
          <w:rFonts w:ascii="Verdana" w:eastAsia="Verdana" w:hAnsi="Verdana" w:cs="Verdana"/>
          <w:sz w:val="20"/>
        </w:rPr>
        <w:t>doorgaans</w:t>
      </w:r>
      <w:r w:rsidR="3AD9A82F" w:rsidRPr="000130D8">
        <w:rPr>
          <w:rFonts w:ascii="Verdana" w:eastAsia="Verdana" w:hAnsi="Verdana" w:cs="Verdana"/>
          <w:sz w:val="20"/>
        </w:rPr>
        <w:t xml:space="preserve"> enkel </w:t>
      </w:r>
      <w:r w:rsidR="00C76420">
        <w:rPr>
          <w:rFonts w:ascii="Verdana" w:eastAsia="Verdana" w:hAnsi="Verdana" w:cs="Verdana"/>
          <w:sz w:val="20"/>
        </w:rPr>
        <w:t xml:space="preserve">in algemene termen </w:t>
      </w:r>
      <w:r w:rsidR="004607A4">
        <w:rPr>
          <w:rFonts w:ascii="Verdana" w:eastAsia="Verdana" w:hAnsi="Verdana" w:cs="Verdana"/>
          <w:sz w:val="20"/>
        </w:rPr>
        <w:t>verwijzen naar</w:t>
      </w:r>
      <w:r w:rsidR="3AD9A82F" w:rsidRPr="000130D8">
        <w:rPr>
          <w:rFonts w:ascii="Verdana" w:eastAsia="Verdana" w:hAnsi="Verdana" w:cs="Verdana"/>
          <w:sz w:val="20"/>
        </w:rPr>
        <w:t xml:space="preserve"> het gevaar</w:t>
      </w:r>
      <w:r w:rsidR="002870CC">
        <w:rPr>
          <w:rFonts w:ascii="Verdana" w:eastAsia="Verdana" w:hAnsi="Verdana" w:cs="Verdana"/>
          <w:sz w:val="20"/>
        </w:rPr>
        <w:t xml:space="preserve"> informeert </w:t>
      </w:r>
      <w:r w:rsidR="3AD9A82F" w:rsidRPr="000130D8">
        <w:rPr>
          <w:rFonts w:ascii="Verdana" w:eastAsia="Verdana" w:hAnsi="Verdana" w:cs="Verdana"/>
          <w:sz w:val="20"/>
        </w:rPr>
        <w:t xml:space="preserve">ANB </w:t>
      </w:r>
      <w:r w:rsidR="002870CC">
        <w:rPr>
          <w:rFonts w:ascii="Verdana" w:eastAsia="Verdana" w:hAnsi="Verdana" w:cs="Verdana"/>
          <w:sz w:val="20"/>
        </w:rPr>
        <w:t>ook</w:t>
      </w:r>
      <w:r w:rsidR="3AD9A82F" w:rsidRPr="000130D8">
        <w:rPr>
          <w:rFonts w:ascii="Verdana" w:eastAsia="Verdana" w:hAnsi="Verdana" w:cs="Verdana"/>
          <w:sz w:val="20"/>
        </w:rPr>
        <w:t xml:space="preserve"> over risicobeperking, welke situaties potentieel gevaarlijk zijn en verwijst </w:t>
      </w:r>
      <w:r w:rsidR="004607A4">
        <w:rPr>
          <w:rFonts w:ascii="Verdana" w:eastAsia="Verdana" w:hAnsi="Verdana" w:cs="Verdana"/>
          <w:sz w:val="20"/>
        </w:rPr>
        <w:t xml:space="preserve">het </w:t>
      </w:r>
      <w:r w:rsidR="001F6E51">
        <w:rPr>
          <w:rFonts w:ascii="Verdana" w:eastAsia="Verdana" w:hAnsi="Verdana" w:cs="Verdana"/>
          <w:sz w:val="20"/>
        </w:rPr>
        <w:t xml:space="preserve">door </w:t>
      </w:r>
      <w:r w:rsidR="3AD9A82F" w:rsidRPr="000130D8">
        <w:rPr>
          <w:rFonts w:ascii="Verdana" w:eastAsia="Verdana" w:hAnsi="Verdana" w:cs="Verdana"/>
          <w:sz w:val="20"/>
        </w:rPr>
        <w:t xml:space="preserve">naar de correcte instanties in geval van </w:t>
      </w:r>
      <w:r w:rsidR="001F6E51">
        <w:rPr>
          <w:rFonts w:ascii="Verdana" w:eastAsia="Verdana" w:hAnsi="Verdana" w:cs="Verdana"/>
          <w:sz w:val="20"/>
        </w:rPr>
        <w:t>steekincidenten</w:t>
      </w:r>
      <w:r w:rsidR="3AD9A82F" w:rsidRPr="000130D8">
        <w:rPr>
          <w:rFonts w:ascii="Verdana" w:eastAsia="Verdana" w:hAnsi="Verdana" w:cs="Verdana"/>
          <w:sz w:val="20"/>
        </w:rPr>
        <w:t xml:space="preserve">. Op initiatief van </w:t>
      </w:r>
      <w:r w:rsidR="002E4F14">
        <w:rPr>
          <w:rFonts w:ascii="Verdana" w:eastAsia="Verdana" w:hAnsi="Verdana" w:cs="Verdana"/>
          <w:sz w:val="20"/>
        </w:rPr>
        <w:t xml:space="preserve">het </w:t>
      </w:r>
      <w:r w:rsidR="3AD9A82F" w:rsidRPr="000130D8">
        <w:rPr>
          <w:rFonts w:ascii="Verdana" w:eastAsia="Verdana" w:hAnsi="Verdana" w:cs="Verdana"/>
          <w:sz w:val="20"/>
        </w:rPr>
        <w:t>ANB is er specifieke info over de Aziatische hoornaar geplaatst op de website van het Antigifcentru</w:t>
      </w:r>
      <w:r w:rsidR="002E4F14">
        <w:rPr>
          <w:rFonts w:ascii="Verdana" w:eastAsia="Verdana" w:hAnsi="Verdana" w:cs="Verdana"/>
          <w:sz w:val="20"/>
        </w:rPr>
        <w:t>m</w:t>
      </w:r>
      <w:r w:rsidR="002E4F14">
        <w:rPr>
          <w:rStyle w:val="Voetnootmarkering"/>
          <w:rFonts w:ascii="Verdana" w:eastAsia="Verdana" w:hAnsi="Verdana" w:cs="Verdana"/>
          <w:sz w:val="20"/>
        </w:rPr>
        <w:footnoteReference w:id="1"/>
      </w:r>
      <w:r w:rsidR="3AD9A82F" w:rsidRPr="000130D8">
        <w:rPr>
          <w:rFonts w:ascii="Verdana" w:eastAsia="Verdana" w:hAnsi="Verdana" w:cs="Verdana"/>
          <w:sz w:val="20"/>
        </w:rPr>
        <w:t xml:space="preserve">. Daar wordt zowel naar verwezen via de website van </w:t>
      </w:r>
      <w:r w:rsidR="002E4F14">
        <w:rPr>
          <w:rFonts w:ascii="Verdana" w:eastAsia="Verdana" w:hAnsi="Verdana" w:cs="Verdana"/>
          <w:sz w:val="20"/>
        </w:rPr>
        <w:t xml:space="preserve">het </w:t>
      </w:r>
      <w:r w:rsidR="3AD9A82F" w:rsidRPr="000130D8">
        <w:rPr>
          <w:rFonts w:ascii="Verdana" w:eastAsia="Verdana" w:hAnsi="Verdana" w:cs="Verdana"/>
          <w:sz w:val="20"/>
        </w:rPr>
        <w:t>AN</w:t>
      </w:r>
      <w:r w:rsidR="002E4F14">
        <w:rPr>
          <w:rFonts w:ascii="Verdana" w:eastAsia="Verdana" w:hAnsi="Verdana" w:cs="Verdana"/>
          <w:sz w:val="20"/>
        </w:rPr>
        <w:t>B</w:t>
      </w:r>
      <w:r w:rsidR="000A0154">
        <w:rPr>
          <w:rStyle w:val="Voetnootmarkering"/>
          <w:rFonts w:ascii="Verdana" w:eastAsia="Verdana" w:hAnsi="Verdana" w:cs="Verdana"/>
          <w:sz w:val="20"/>
        </w:rPr>
        <w:footnoteReference w:id="2"/>
      </w:r>
      <w:r w:rsidR="3AD9A82F" w:rsidRPr="000130D8">
        <w:rPr>
          <w:rFonts w:ascii="Verdana" w:eastAsia="Verdana" w:hAnsi="Verdana" w:cs="Verdana"/>
          <w:sz w:val="20"/>
        </w:rPr>
        <w:t xml:space="preserve"> als die van </w:t>
      </w:r>
      <w:proofErr w:type="spellStart"/>
      <w:r w:rsidR="3AD9A82F" w:rsidRPr="000130D8">
        <w:rPr>
          <w:rFonts w:ascii="Verdana" w:eastAsia="Verdana" w:hAnsi="Verdana" w:cs="Verdana"/>
          <w:sz w:val="20"/>
        </w:rPr>
        <w:t>Vespawatc</w:t>
      </w:r>
      <w:r w:rsidR="000A0154">
        <w:rPr>
          <w:rFonts w:ascii="Verdana" w:eastAsia="Verdana" w:hAnsi="Verdana" w:cs="Verdana"/>
          <w:sz w:val="20"/>
        </w:rPr>
        <w:t>h</w:t>
      </w:r>
      <w:proofErr w:type="spellEnd"/>
      <w:r w:rsidR="000A0154">
        <w:rPr>
          <w:rStyle w:val="Voetnootmarkering"/>
          <w:rFonts w:ascii="Verdana" w:eastAsia="Verdana" w:hAnsi="Verdana" w:cs="Verdana"/>
          <w:sz w:val="20"/>
        </w:rPr>
        <w:footnoteReference w:id="3"/>
      </w:r>
      <w:r w:rsidR="002B7191">
        <w:rPr>
          <w:rFonts w:ascii="Verdana" w:eastAsia="Verdana" w:hAnsi="Verdana" w:cs="Verdana"/>
          <w:sz w:val="20"/>
        </w:rPr>
        <w:t xml:space="preserve">. Op de website van </w:t>
      </w:r>
      <w:r w:rsidR="000A0154">
        <w:rPr>
          <w:rFonts w:ascii="Verdana" w:eastAsia="Verdana" w:hAnsi="Verdana" w:cs="Verdana"/>
          <w:sz w:val="20"/>
        </w:rPr>
        <w:t xml:space="preserve">het </w:t>
      </w:r>
      <w:r w:rsidR="002B7191">
        <w:rPr>
          <w:rFonts w:ascii="Verdana" w:eastAsia="Verdana" w:hAnsi="Verdana" w:cs="Verdana"/>
          <w:sz w:val="20"/>
        </w:rPr>
        <w:t xml:space="preserve">ANB staat </w:t>
      </w:r>
      <w:r w:rsidR="000A0154">
        <w:rPr>
          <w:rFonts w:ascii="Verdana" w:eastAsia="Verdana" w:hAnsi="Verdana" w:cs="Verdana"/>
          <w:sz w:val="20"/>
        </w:rPr>
        <w:t>samengevat</w:t>
      </w:r>
      <w:r w:rsidR="002B7191">
        <w:rPr>
          <w:rFonts w:ascii="Verdana" w:eastAsia="Verdana" w:hAnsi="Verdana" w:cs="Verdana"/>
          <w:sz w:val="20"/>
        </w:rPr>
        <w:t>:</w:t>
      </w:r>
      <w:r w:rsidR="3AD9A82F" w:rsidRPr="000130D8">
        <w:rPr>
          <w:rFonts w:ascii="Verdana" w:eastAsia="Verdana" w:hAnsi="Verdana" w:cs="Verdana"/>
          <w:sz w:val="20"/>
        </w:rPr>
        <w:t xml:space="preserve"> </w:t>
      </w:r>
      <w:r w:rsidR="001F6E51">
        <w:rPr>
          <w:rFonts w:ascii="Verdana" w:eastAsia="Verdana" w:hAnsi="Verdana" w:cs="Verdana"/>
          <w:sz w:val="20"/>
        </w:rPr>
        <w:t>“</w:t>
      </w:r>
      <w:r w:rsidR="3AD9A82F" w:rsidRPr="000130D8">
        <w:rPr>
          <w:rFonts w:ascii="Verdana" w:eastAsia="Verdana" w:hAnsi="Verdana" w:cs="Verdana"/>
          <w:sz w:val="20"/>
        </w:rPr>
        <w:t>…De soort is op zich weinig agressief naar mensen toe</w:t>
      </w:r>
      <w:r w:rsidR="00C9321F">
        <w:rPr>
          <w:rFonts w:ascii="Verdana" w:eastAsia="Verdana" w:hAnsi="Verdana" w:cs="Verdana"/>
          <w:sz w:val="20"/>
        </w:rPr>
        <w:t>, de steken zijn echter wel pijnlijk en gevaarlijk</w:t>
      </w:r>
      <w:r w:rsidR="3AD9A82F" w:rsidRPr="6445EA29">
        <w:rPr>
          <w:rFonts w:ascii="Verdana" w:eastAsia="Verdana" w:hAnsi="Verdana" w:cs="Verdana"/>
          <w:color w:val="333332"/>
          <w:sz w:val="20"/>
        </w:rPr>
        <w:t xml:space="preserve"> </w:t>
      </w:r>
      <w:r w:rsidR="3AD9A82F" w:rsidRPr="000130D8">
        <w:rPr>
          <w:rFonts w:ascii="Verdana" w:eastAsia="Verdana" w:hAnsi="Verdana" w:cs="Verdana"/>
          <w:sz w:val="20"/>
        </w:rPr>
        <w:t>voor mensen die allergische reacties vertonen. Nesten in nabijheid van huizen of tuinen kunnen bij verstoring aanvallen uitlokken…</w:t>
      </w:r>
      <w:r w:rsidR="00046563">
        <w:rPr>
          <w:rFonts w:ascii="Verdana" w:eastAsia="Verdana" w:hAnsi="Verdana" w:cs="Verdana"/>
          <w:sz w:val="20"/>
        </w:rPr>
        <w:t>”.</w:t>
      </w:r>
      <w:r w:rsidR="3AD9A82F" w:rsidRPr="000130D8">
        <w:rPr>
          <w:rFonts w:ascii="Verdana" w:eastAsia="Verdana" w:hAnsi="Verdana" w:cs="Verdana"/>
          <w:sz w:val="20"/>
        </w:rPr>
        <w:t xml:space="preserve"> Andere experten dragen deze visie eveneens ui</w:t>
      </w:r>
      <w:r w:rsidR="00CC198C">
        <w:rPr>
          <w:rFonts w:ascii="Verdana" w:eastAsia="Verdana" w:hAnsi="Verdana" w:cs="Verdana"/>
          <w:sz w:val="20"/>
        </w:rPr>
        <w:t>t</w:t>
      </w:r>
      <w:r w:rsidR="00CC198C">
        <w:rPr>
          <w:rStyle w:val="Voetnootmarkering"/>
          <w:rFonts w:ascii="Verdana" w:eastAsia="Verdana" w:hAnsi="Verdana" w:cs="Verdana"/>
          <w:sz w:val="20"/>
        </w:rPr>
        <w:footnoteReference w:id="4"/>
      </w:r>
      <w:r w:rsidR="3AD9A82F" w:rsidRPr="000130D8">
        <w:rPr>
          <w:rFonts w:ascii="Verdana" w:eastAsia="Verdana" w:hAnsi="Verdana" w:cs="Verdana"/>
          <w:sz w:val="20"/>
        </w:rPr>
        <w:t>. Gevallen uit het buitenland zijn ook niet rechtstreeks te vergelijken met de Vlaamse situatie. Dodelijke steekgevallen uit Frankrijk en Spanje doen zich vaak voor in rurale streken die ver zijn verwijderd van medische hulp.</w:t>
      </w:r>
    </w:p>
    <w:p w14:paraId="2D0282DE" w14:textId="77777777" w:rsidR="00F51760" w:rsidRPr="000130D8" w:rsidRDefault="00F51760" w:rsidP="00995E75">
      <w:pPr>
        <w:pStyle w:val="StandaardSV"/>
        <w:rPr>
          <w:rFonts w:ascii="Verdana" w:eastAsia="Verdana" w:hAnsi="Verdana" w:cs="Verdana"/>
          <w:sz w:val="20"/>
        </w:rPr>
      </w:pPr>
    </w:p>
    <w:p w14:paraId="182A7BE6" w14:textId="00AF80CD" w:rsidR="0039597C" w:rsidRPr="002656A8" w:rsidRDefault="29A14413" w:rsidP="0063559B">
      <w:pPr>
        <w:pStyle w:val="StandaardSV"/>
        <w:numPr>
          <w:ilvl w:val="0"/>
          <w:numId w:val="1"/>
        </w:numPr>
        <w:ind w:left="360"/>
        <w:rPr>
          <w:rFonts w:ascii="Verdana" w:eastAsia="Verdana" w:hAnsi="Verdana" w:cs="Verdana"/>
          <w:sz w:val="20"/>
        </w:rPr>
      </w:pPr>
      <w:r w:rsidRPr="087983F2">
        <w:rPr>
          <w:rFonts w:ascii="Verdana" w:eastAsia="Verdana" w:hAnsi="Verdana" w:cs="Verdana"/>
          <w:sz w:val="20"/>
        </w:rPr>
        <w:t xml:space="preserve">De beheerregeling Aziatische hoornaar is momenteel in behandeling </w:t>
      </w:r>
      <w:r w:rsidR="280EEEB9" w:rsidRPr="087983F2">
        <w:rPr>
          <w:rFonts w:ascii="Verdana" w:eastAsia="Verdana" w:hAnsi="Verdana" w:cs="Verdana"/>
          <w:sz w:val="20"/>
        </w:rPr>
        <w:t>op</w:t>
      </w:r>
      <w:r w:rsidRPr="087983F2">
        <w:rPr>
          <w:rFonts w:ascii="Verdana" w:eastAsia="Verdana" w:hAnsi="Verdana" w:cs="Verdana"/>
          <w:sz w:val="20"/>
        </w:rPr>
        <w:t xml:space="preserve"> mijn </w:t>
      </w:r>
      <w:r w:rsidR="002656A8">
        <w:rPr>
          <w:rFonts w:ascii="Verdana" w:eastAsia="Verdana" w:hAnsi="Verdana" w:cs="Verdana"/>
          <w:sz w:val="20"/>
        </w:rPr>
        <w:t>k</w:t>
      </w:r>
      <w:r w:rsidRPr="087983F2">
        <w:rPr>
          <w:rFonts w:ascii="Verdana" w:eastAsia="Verdana" w:hAnsi="Verdana" w:cs="Verdana"/>
          <w:sz w:val="20"/>
        </w:rPr>
        <w:t>abinet.</w:t>
      </w:r>
    </w:p>
    <w:sectPr w:rsidR="0039597C" w:rsidRPr="002656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55258" w14:textId="77777777" w:rsidR="000F1E82" w:rsidRDefault="000F1E82" w:rsidP="0063559B">
      <w:r>
        <w:separator/>
      </w:r>
    </w:p>
  </w:endnote>
  <w:endnote w:type="continuationSeparator" w:id="0">
    <w:p w14:paraId="3AC9D7FF" w14:textId="77777777" w:rsidR="000F1E82" w:rsidRDefault="000F1E82" w:rsidP="0063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F4B64" w14:textId="77777777" w:rsidR="000F1E82" w:rsidRDefault="000F1E82" w:rsidP="0063559B">
      <w:r>
        <w:separator/>
      </w:r>
    </w:p>
  </w:footnote>
  <w:footnote w:type="continuationSeparator" w:id="0">
    <w:p w14:paraId="4160FD03" w14:textId="77777777" w:rsidR="000F1E82" w:rsidRDefault="000F1E82" w:rsidP="0063559B">
      <w:r>
        <w:continuationSeparator/>
      </w:r>
    </w:p>
  </w:footnote>
  <w:footnote w:id="1">
    <w:p w14:paraId="515FCFB6" w14:textId="29B48B9C" w:rsidR="002E4F14" w:rsidRPr="002E4F14" w:rsidRDefault="002E4F14">
      <w:pPr>
        <w:pStyle w:val="Voetnoottekst"/>
        <w:rPr>
          <w:lang w:val="nl-BE"/>
        </w:rPr>
      </w:pPr>
      <w:r>
        <w:rPr>
          <w:rStyle w:val="Voetnootmarkering"/>
        </w:rPr>
        <w:footnoteRef/>
      </w:r>
      <w:r>
        <w:t xml:space="preserve"> </w:t>
      </w:r>
      <w:hyperlink r:id="rId1" w:history="1">
        <w:r w:rsidRPr="00741F38">
          <w:rPr>
            <w:rStyle w:val="Hyperlink"/>
          </w:rPr>
          <w:t>https://www.antigifcentrum.be/natuur/dieren/steken-van-wespen-bijen-hommels-en-aziatische-hoornaars</w:t>
        </w:r>
      </w:hyperlink>
    </w:p>
  </w:footnote>
  <w:footnote w:id="2">
    <w:p w14:paraId="5B25D4D6" w14:textId="3771D74E" w:rsidR="000A0154" w:rsidRPr="000A0154" w:rsidRDefault="000A0154">
      <w:pPr>
        <w:pStyle w:val="Voetnoottekst"/>
        <w:rPr>
          <w:lang w:val="nl-BE"/>
        </w:rPr>
      </w:pPr>
      <w:r>
        <w:rPr>
          <w:rStyle w:val="Voetnootmarkering"/>
        </w:rPr>
        <w:footnoteRef/>
      </w:r>
      <w:r>
        <w:t xml:space="preserve"> </w:t>
      </w:r>
      <w:hyperlink r:id="rId2" w:history="1">
        <w:r w:rsidRPr="009A5ACA">
          <w:rPr>
            <w:rStyle w:val="Hyperlink"/>
          </w:rPr>
          <w:t>https://natuurenbos.vlaanderen.be/schade-en-overlast/schade-overlast-door-invasieve-exoten/invasieve-exoten-vlaanderen</w:t>
        </w:r>
      </w:hyperlink>
      <w:r>
        <w:t xml:space="preserve"> </w:t>
      </w:r>
    </w:p>
  </w:footnote>
  <w:footnote w:id="3">
    <w:p w14:paraId="50AE0914" w14:textId="08EF5B94" w:rsidR="000A0154" w:rsidRPr="000A0154" w:rsidRDefault="000A0154">
      <w:pPr>
        <w:pStyle w:val="Voetnoottekst"/>
        <w:rPr>
          <w:lang w:val="nl-BE"/>
        </w:rPr>
      </w:pPr>
      <w:r>
        <w:rPr>
          <w:rStyle w:val="Voetnootmarkering"/>
        </w:rPr>
        <w:footnoteRef/>
      </w:r>
      <w:r>
        <w:t xml:space="preserve"> </w:t>
      </w:r>
      <w:hyperlink r:id="rId3" w:history="1">
        <w:r w:rsidRPr="00741F38">
          <w:rPr>
            <w:rStyle w:val="Hyperlink"/>
          </w:rPr>
          <w:t>https://www.vespawatch.be/</w:t>
        </w:r>
      </w:hyperlink>
    </w:p>
  </w:footnote>
  <w:footnote w:id="4">
    <w:p w14:paraId="55679F9F" w14:textId="7959002B" w:rsidR="00CC198C" w:rsidRPr="00CC198C" w:rsidRDefault="00CC198C">
      <w:pPr>
        <w:pStyle w:val="Voetnoottekst"/>
        <w:rPr>
          <w:lang w:val="nl-BE"/>
        </w:rPr>
      </w:pPr>
      <w:r>
        <w:rPr>
          <w:rStyle w:val="Voetnootmarkering"/>
        </w:rPr>
        <w:footnoteRef/>
      </w:r>
      <w:r>
        <w:t xml:space="preserve"> </w:t>
      </w:r>
      <w:hyperlink r:id="rId4" w:history="1">
        <w:r>
          <w:rPr>
            <w:rStyle w:val="Hyperlink"/>
            <w:rFonts w:eastAsiaTheme="majorEastAsia"/>
          </w:rPr>
          <w:t>Wespennest gevonden? Raadpleeg voortaan het nationaal wespenloket | VRT NWS: nieuws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E5EF6"/>
    <w:multiLevelType w:val="hybridMultilevel"/>
    <w:tmpl w:val="F6E2D728"/>
    <w:lvl w:ilvl="0" w:tplc="AA48231C">
      <w:start w:val="1"/>
      <w:numFmt w:val="decimal"/>
      <w:lvlText w:val="%1."/>
      <w:lvlJc w:val="left"/>
      <w:pPr>
        <w:ind w:left="720" w:hanging="360"/>
      </w:pPr>
    </w:lvl>
    <w:lvl w:ilvl="1" w:tplc="2F70650A">
      <w:start w:val="1"/>
      <w:numFmt w:val="lowerLetter"/>
      <w:lvlText w:val="%2."/>
      <w:lvlJc w:val="left"/>
      <w:pPr>
        <w:ind w:left="1440" w:hanging="360"/>
      </w:pPr>
    </w:lvl>
    <w:lvl w:ilvl="2" w:tplc="C8FCEA42">
      <w:start w:val="1"/>
      <w:numFmt w:val="lowerRoman"/>
      <w:lvlText w:val="%3."/>
      <w:lvlJc w:val="right"/>
      <w:pPr>
        <w:ind w:left="2160" w:hanging="180"/>
      </w:pPr>
    </w:lvl>
    <w:lvl w:ilvl="3" w:tplc="7B00115E">
      <w:start w:val="1"/>
      <w:numFmt w:val="decimal"/>
      <w:lvlText w:val="%4."/>
      <w:lvlJc w:val="left"/>
      <w:pPr>
        <w:ind w:left="2880" w:hanging="360"/>
      </w:pPr>
    </w:lvl>
    <w:lvl w:ilvl="4" w:tplc="BE404BE2">
      <w:start w:val="1"/>
      <w:numFmt w:val="lowerLetter"/>
      <w:lvlText w:val="%5."/>
      <w:lvlJc w:val="left"/>
      <w:pPr>
        <w:ind w:left="3600" w:hanging="360"/>
      </w:pPr>
    </w:lvl>
    <w:lvl w:ilvl="5" w:tplc="7C4E2E76">
      <w:start w:val="1"/>
      <w:numFmt w:val="lowerRoman"/>
      <w:lvlText w:val="%6."/>
      <w:lvlJc w:val="right"/>
      <w:pPr>
        <w:ind w:left="4320" w:hanging="180"/>
      </w:pPr>
    </w:lvl>
    <w:lvl w:ilvl="6" w:tplc="F5321602">
      <w:start w:val="1"/>
      <w:numFmt w:val="decimal"/>
      <w:lvlText w:val="%7."/>
      <w:lvlJc w:val="left"/>
      <w:pPr>
        <w:ind w:left="5040" w:hanging="360"/>
      </w:pPr>
    </w:lvl>
    <w:lvl w:ilvl="7" w:tplc="D0BC4424">
      <w:start w:val="1"/>
      <w:numFmt w:val="lowerLetter"/>
      <w:lvlText w:val="%8."/>
      <w:lvlJc w:val="left"/>
      <w:pPr>
        <w:ind w:left="5760" w:hanging="360"/>
      </w:pPr>
    </w:lvl>
    <w:lvl w:ilvl="8" w:tplc="9F423144">
      <w:start w:val="1"/>
      <w:numFmt w:val="lowerRoman"/>
      <w:lvlText w:val="%9."/>
      <w:lvlJc w:val="right"/>
      <w:pPr>
        <w:ind w:left="6480" w:hanging="180"/>
      </w:pPr>
    </w:lvl>
  </w:abstractNum>
  <w:abstractNum w:abstractNumId="1" w15:restartNumberingAfterBreak="0">
    <w:nsid w:val="78147BCC"/>
    <w:multiLevelType w:val="multilevel"/>
    <w:tmpl w:val="01848A20"/>
    <w:lvl w:ilvl="0">
      <w:start w:val="1"/>
      <w:numFmt w:val="decimal"/>
      <w:lvlText w:val="%1"/>
      <w:lvlJc w:val="left"/>
      <w:pPr>
        <w:tabs>
          <w:tab w:val="num" w:pos="432"/>
        </w:tabs>
        <w:ind w:left="431" w:hanging="431"/>
      </w:pPr>
      <w:rPr>
        <w:rFonts w:ascii="Calibri" w:hAnsi="Calibri" w:hint="default"/>
      </w:rPr>
    </w:lvl>
    <w:lvl w:ilvl="1">
      <w:start w:val="1"/>
      <w:numFmt w:val="decimal"/>
      <w:lvlText w:val="%1.%2"/>
      <w:lvlJc w:val="left"/>
      <w:pPr>
        <w:tabs>
          <w:tab w:val="num" w:pos="432"/>
        </w:tabs>
        <w:ind w:left="431" w:hanging="431"/>
      </w:pPr>
      <w:rPr>
        <w:rFonts w:asciiTheme="minorHAnsi" w:hAnsiTheme="minorHAnsi" w:cstheme="min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432"/>
        </w:tabs>
        <w:ind w:left="431" w:hanging="43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58"/>
        </w:tabs>
        <w:ind w:left="857" w:hanging="431"/>
      </w:pPr>
      <w:rPr>
        <w:rFonts w:ascii="Calibri" w:hAnsi="Calibri"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num w:numId="1" w16cid:durableId="1298535520">
    <w:abstractNumId w:val="0"/>
  </w:num>
  <w:num w:numId="2" w16cid:durableId="1319571551">
    <w:abstractNumId w:val="1"/>
  </w:num>
  <w:num w:numId="3" w16cid:durableId="422192614">
    <w:abstractNumId w:val="1"/>
  </w:num>
  <w:num w:numId="4" w16cid:durableId="799610504">
    <w:abstractNumId w:val="1"/>
  </w:num>
  <w:num w:numId="5" w16cid:durableId="572160614">
    <w:abstractNumId w:val="1"/>
  </w:num>
  <w:num w:numId="6" w16cid:durableId="1993243909">
    <w:abstractNumId w:val="1"/>
  </w:num>
  <w:num w:numId="7" w16cid:durableId="18438970">
    <w:abstractNumId w:val="1"/>
  </w:num>
  <w:num w:numId="8" w16cid:durableId="1130779229">
    <w:abstractNumId w:val="1"/>
  </w:num>
  <w:num w:numId="9" w16cid:durableId="551574907">
    <w:abstractNumId w:val="1"/>
  </w:num>
  <w:num w:numId="10" w16cid:durableId="1601838127">
    <w:abstractNumId w:val="1"/>
  </w:num>
  <w:num w:numId="11" w16cid:durableId="1319193493">
    <w:abstractNumId w:val="1"/>
  </w:num>
  <w:num w:numId="12" w16cid:durableId="534582145">
    <w:abstractNumId w:val="1"/>
  </w:num>
  <w:num w:numId="13" w16cid:durableId="173693825">
    <w:abstractNumId w:val="1"/>
  </w:num>
  <w:num w:numId="14" w16cid:durableId="1680355815">
    <w:abstractNumId w:val="1"/>
  </w:num>
  <w:num w:numId="15" w16cid:durableId="1874339857">
    <w:abstractNumId w:val="1"/>
  </w:num>
  <w:num w:numId="16" w16cid:durableId="1495100813">
    <w:abstractNumId w:val="1"/>
  </w:num>
  <w:num w:numId="17" w16cid:durableId="1485512763">
    <w:abstractNumId w:val="1"/>
  </w:num>
  <w:num w:numId="18" w16cid:durableId="1205408763">
    <w:abstractNumId w:val="1"/>
  </w:num>
  <w:num w:numId="19" w16cid:durableId="106388588">
    <w:abstractNumId w:val="1"/>
  </w:num>
  <w:num w:numId="20" w16cid:durableId="592130106">
    <w:abstractNumId w:val="1"/>
  </w:num>
  <w:num w:numId="21" w16cid:durableId="504785957">
    <w:abstractNumId w:val="1"/>
  </w:num>
  <w:num w:numId="22" w16cid:durableId="2118715056">
    <w:abstractNumId w:val="1"/>
  </w:num>
  <w:num w:numId="23" w16cid:durableId="2048723632">
    <w:abstractNumId w:val="1"/>
  </w:num>
  <w:num w:numId="24" w16cid:durableId="123088630">
    <w:abstractNumId w:val="1"/>
  </w:num>
  <w:num w:numId="25" w16cid:durableId="100032432">
    <w:abstractNumId w:val="1"/>
  </w:num>
  <w:num w:numId="26" w16cid:durableId="570623095">
    <w:abstractNumId w:val="1"/>
  </w:num>
  <w:num w:numId="27" w16cid:durableId="1860856158">
    <w:abstractNumId w:val="1"/>
  </w:num>
  <w:num w:numId="28" w16cid:durableId="1326543972">
    <w:abstractNumId w:val="1"/>
  </w:num>
  <w:num w:numId="29" w16cid:durableId="2110807996">
    <w:abstractNumId w:val="1"/>
  </w:num>
  <w:num w:numId="30" w16cid:durableId="655376805">
    <w:abstractNumId w:val="1"/>
  </w:num>
  <w:num w:numId="31" w16cid:durableId="1823616850">
    <w:abstractNumId w:val="1"/>
  </w:num>
  <w:num w:numId="32" w16cid:durableId="836575391">
    <w:abstractNumId w:val="1"/>
  </w:num>
  <w:num w:numId="33" w16cid:durableId="461920742">
    <w:abstractNumId w:val="1"/>
  </w:num>
  <w:num w:numId="34" w16cid:durableId="519248145">
    <w:abstractNumId w:val="1"/>
  </w:num>
  <w:num w:numId="35" w16cid:durableId="1295137090">
    <w:abstractNumId w:val="1"/>
  </w:num>
  <w:num w:numId="36" w16cid:durableId="1481263390">
    <w:abstractNumId w:val="1"/>
  </w:num>
  <w:num w:numId="37" w16cid:durableId="20395785">
    <w:abstractNumId w:val="1"/>
  </w:num>
  <w:num w:numId="38" w16cid:durableId="980231782">
    <w:abstractNumId w:val="1"/>
  </w:num>
  <w:num w:numId="39" w16cid:durableId="515576370">
    <w:abstractNumId w:val="1"/>
  </w:num>
  <w:num w:numId="40" w16cid:durableId="518617813">
    <w:abstractNumId w:val="1"/>
  </w:num>
  <w:num w:numId="41" w16cid:durableId="1419907984">
    <w:abstractNumId w:val="1"/>
  </w:num>
  <w:num w:numId="42" w16cid:durableId="1483886500">
    <w:abstractNumId w:val="1"/>
  </w:num>
  <w:num w:numId="43" w16cid:durableId="512034811">
    <w:abstractNumId w:val="1"/>
  </w:num>
  <w:num w:numId="44" w16cid:durableId="1703625809">
    <w:abstractNumId w:val="1"/>
  </w:num>
  <w:num w:numId="45" w16cid:durableId="1230456981">
    <w:abstractNumId w:val="1"/>
  </w:num>
  <w:num w:numId="46" w16cid:durableId="71245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83"/>
    <w:rsid w:val="000130D8"/>
    <w:rsid w:val="00033F3D"/>
    <w:rsid w:val="000401A4"/>
    <w:rsid w:val="00046563"/>
    <w:rsid w:val="00096941"/>
    <w:rsid w:val="000A0154"/>
    <w:rsid w:val="000F1E82"/>
    <w:rsid w:val="0014019F"/>
    <w:rsid w:val="00150D88"/>
    <w:rsid w:val="00162FBF"/>
    <w:rsid w:val="001922B4"/>
    <w:rsid w:val="001B61D0"/>
    <w:rsid w:val="001C5424"/>
    <w:rsid w:val="001F6E51"/>
    <w:rsid w:val="00214C83"/>
    <w:rsid w:val="002350E4"/>
    <w:rsid w:val="002656A8"/>
    <w:rsid w:val="002870CC"/>
    <w:rsid w:val="002A11FB"/>
    <w:rsid w:val="002B7191"/>
    <w:rsid w:val="002B71A6"/>
    <w:rsid w:val="002C6FAF"/>
    <w:rsid w:val="002E4F14"/>
    <w:rsid w:val="0035073D"/>
    <w:rsid w:val="0039597C"/>
    <w:rsid w:val="0044462C"/>
    <w:rsid w:val="004607A4"/>
    <w:rsid w:val="0049103B"/>
    <w:rsid w:val="00504A73"/>
    <w:rsid w:val="00554EDC"/>
    <w:rsid w:val="005756EB"/>
    <w:rsid w:val="005E22EC"/>
    <w:rsid w:val="005F4815"/>
    <w:rsid w:val="0063559B"/>
    <w:rsid w:val="00641367"/>
    <w:rsid w:val="00666742"/>
    <w:rsid w:val="006B6A0F"/>
    <w:rsid w:val="006C3FC0"/>
    <w:rsid w:val="00772310"/>
    <w:rsid w:val="007C11F4"/>
    <w:rsid w:val="00821058"/>
    <w:rsid w:val="008C4FF4"/>
    <w:rsid w:val="0091628F"/>
    <w:rsid w:val="00971FC5"/>
    <w:rsid w:val="00995E75"/>
    <w:rsid w:val="009B35BF"/>
    <w:rsid w:val="009C40E4"/>
    <w:rsid w:val="009C7E92"/>
    <w:rsid w:val="00B405A9"/>
    <w:rsid w:val="00B63EBD"/>
    <w:rsid w:val="00BE1DD6"/>
    <w:rsid w:val="00C35455"/>
    <w:rsid w:val="00C528C5"/>
    <w:rsid w:val="00C546D0"/>
    <w:rsid w:val="00C76420"/>
    <w:rsid w:val="00C9321F"/>
    <w:rsid w:val="00C97289"/>
    <w:rsid w:val="00CC0D57"/>
    <w:rsid w:val="00CC198C"/>
    <w:rsid w:val="00CD5D85"/>
    <w:rsid w:val="00D512ED"/>
    <w:rsid w:val="00D95846"/>
    <w:rsid w:val="00DB0044"/>
    <w:rsid w:val="00DD500A"/>
    <w:rsid w:val="00DE7F5A"/>
    <w:rsid w:val="00EA0E71"/>
    <w:rsid w:val="00EE534C"/>
    <w:rsid w:val="00EF35A9"/>
    <w:rsid w:val="00F24874"/>
    <w:rsid w:val="00F51760"/>
    <w:rsid w:val="00F57FE5"/>
    <w:rsid w:val="087983F2"/>
    <w:rsid w:val="09567C68"/>
    <w:rsid w:val="09B2C9AB"/>
    <w:rsid w:val="1690954C"/>
    <w:rsid w:val="1F0A5738"/>
    <w:rsid w:val="22E03343"/>
    <w:rsid w:val="280EEEB9"/>
    <w:rsid w:val="29364C6A"/>
    <w:rsid w:val="29A14413"/>
    <w:rsid w:val="2AD21CCB"/>
    <w:rsid w:val="2C6DED2C"/>
    <w:rsid w:val="32105C9D"/>
    <w:rsid w:val="34D0AD6F"/>
    <w:rsid w:val="38DF9F81"/>
    <w:rsid w:val="3AD9A82F"/>
    <w:rsid w:val="3C8BFE7C"/>
    <w:rsid w:val="4067E6C5"/>
    <w:rsid w:val="42E41344"/>
    <w:rsid w:val="43CECE45"/>
    <w:rsid w:val="447329E1"/>
    <w:rsid w:val="4D1F2DC7"/>
    <w:rsid w:val="53774027"/>
    <w:rsid w:val="53EBFE60"/>
    <w:rsid w:val="55A3C876"/>
    <w:rsid w:val="573610C6"/>
    <w:rsid w:val="5F50C565"/>
    <w:rsid w:val="6445EA29"/>
    <w:rsid w:val="652833B9"/>
    <w:rsid w:val="67D0303C"/>
    <w:rsid w:val="69986006"/>
    <w:rsid w:val="6BEF59AD"/>
    <w:rsid w:val="6F22AF75"/>
    <w:rsid w:val="76F8E72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8CAC1"/>
  <w15:docId w15:val="{A333190A-7D99-4D18-B936-2AFAAF67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4C83"/>
    <w:pPr>
      <w:spacing w:after="0" w:line="240" w:lineRule="auto"/>
    </w:pPr>
    <w:rPr>
      <w:rFonts w:ascii="Times New Roman" w:eastAsia="Times New Roman" w:hAnsi="Times New Roman" w:cs="Times New Roman"/>
      <w:sz w:val="24"/>
      <w:szCs w:val="20"/>
      <w:lang w:val="nl-NL" w:eastAsia="nl-NL"/>
    </w:rPr>
  </w:style>
  <w:style w:type="paragraph" w:styleId="Kop1">
    <w:name w:val="heading 1"/>
    <w:basedOn w:val="Standaard"/>
    <w:next w:val="Standaard"/>
    <w:link w:val="Kop1Char"/>
    <w:uiPriority w:val="9"/>
    <w:qFormat/>
    <w:rsid w:val="007C11F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nl-BE" w:eastAsia="en-US"/>
    </w:rPr>
  </w:style>
  <w:style w:type="paragraph" w:styleId="Kop2">
    <w:name w:val="heading 2"/>
    <w:basedOn w:val="Standaard"/>
    <w:next w:val="Standaard"/>
    <w:link w:val="Kop2Char"/>
    <w:uiPriority w:val="9"/>
    <w:unhideWhenUsed/>
    <w:qFormat/>
    <w:rsid w:val="007C11F4"/>
    <w:pPr>
      <w:keepNext/>
      <w:keepLines/>
      <w:spacing w:before="200" w:line="276" w:lineRule="auto"/>
      <w:outlineLvl w:val="1"/>
    </w:pPr>
    <w:rPr>
      <w:rFonts w:asciiTheme="majorHAnsi" w:eastAsiaTheme="majorEastAsia" w:hAnsiTheme="majorHAnsi" w:cstheme="majorBidi"/>
      <w:b/>
      <w:bCs/>
      <w:color w:val="4F81BD" w:themeColor="accent1"/>
      <w:sz w:val="26"/>
      <w:szCs w:val="26"/>
      <w:lang w:val="nl-BE" w:eastAsia="en-US"/>
    </w:rPr>
  </w:style>
  <w:style w:type="paragraph" w:styleId="Kop3">
    <w:name w:val="heading 3"/>
    <w:basedOn w:val="Standaard"/>
    <w:next w:val="Standaard"/>
    <w:link w:val="Kop3Char"/>
    <w:uiPriority w:val="9"/>
    <w:unhideWhenUsed/>
    <w:qFormat/>
    <w:rsid w:val="007C11F4"/>
    <w:pPr>
      <w:keepNext/>
      <w:keepLines/>
      <w:spacing w:before="200" w:line="276" w:lineRule="auto"/>
      <w:outlineLvl w:val="2"/>
    </w:pPr>
    <w:rPr>
      <w:rFonts w:asciiTheme="majorHAnsi" w:eastAsiaTheme="majorEastAsia" w:hAnsiTheme="majorHAnsi" w:cstheme="majorBidi"/>
      <w:b/>
      <w:bCs/>
      <w:color w:val="4F81BD" w:themeColor="accent1"/>
      <w:sz w:val="22"/>
      <w:szCs w:val="22"/>
      <w:lang w:val="nl-BE" w:eastAsia="en-US"/>
    </w:rPr>
  </w:style>
  <w:style w:type="paragraph" w:styleId="Kop4">
    <w:name w:val="heading 4"/>
    <w:basedOn w:val="Standaard"/>
    <w:next w:val="Standaard"/>
    <w:link w:val="Kop4Char"/>
    <w:uiPriority w:val="9"/>
    <w:unhideWhenUsed/>
    <w:qFormat/>
    <w:rsid w:val="007C11F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nl-BE" w:eastAsia="en-US"/>
    </w:rPr>
  </w:style>
  <w:style w:type="paragraph" w:styleId="Kop5">
    <w:name w:val="heading 5"/>
    <w:basedOn w:val="Standaard"/>
    <w:next w:val="Standaard"/>
    <w:link w:val="Kop5Char"/>
    <w:uiPriority w:val="9"/>
    <w:unhideWhenUsed/>
    <w:qFormat/>
    <w:rsid w:val="007C11F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nl-BE" w:eastAsia="en-US"/>
    </w:rPr>
  </w:style>
  <w:style w:type="paragraph" w:styleId="Kop6">
    <w:name w:val="heading 6"/>
    <w:basedOn w:val="Standaard"/>
    <w:next w:val="Standaard"/>
    <w:link w:val="Kop6Char"/>
    <w:uiPriority w:val="9"/>
    <w:unhideWhenUsed/>
    <w:qFormat/>
    <w:rsid w:val="007C11F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nl-BE" w:eastAsia="en-US"/>
    </w:rPr>
  </w:style>
  <w:style w:type="paragraph" w:styleId="Kop7">
    <w:name w:val="heading 7"/>
    <w:basedOn w:val="Standaard"/>
    <w:next w:val="Standaard"/>
    <w:link w:val="Kop7Char"/>
    <w:uiPriority w:val="9"/>
    <w:unhideWhenUsed/>
    <w:qFormat/>
    <w:rsid w:val="007C11F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nl-BE" w:eastAsia="en-US"/>
    </w:rPr>
  </w:style>
  <w:style w:type="paragraph" w:styleId="Kop8">
    <w:name w:val="heading 8"/>
    <w:basedOn w:val="Standaard"/>
    <w:next w:val="Standaard"/>
    <w:link w:val="Kop8Char"/>
    <w:uiPriority w:val="9"/>
    <w:unhideWhenUsed/>
    <w:qFormat/>
    <w:rsid w:val="007C11F4"/>
    <w:pPr>
      <w:keepNext/>
      <w:keepLines/>
      <w:spacing w:before="200" w:line="276" w:lineRule="auto"/>
      <w:outlineLvl w:val="7"/>
    </w:pPr>
    <w:rPr>
      <w:rFonts w:asciiTheme="majorHAnsi" w:eastAsiaTheme="majorEastAsia" w:hAnsiTheme="majorHAnsi" w:cstheme="majorBidi"/>
      <w:color w:val="4F81BD" w:themeColor="accent1"/>
      <w:sz w:val="20"/>
      <w:lang w:val="nl-BE" w:eastAsia="en-US"/>
    </w:rPr>
  </w:style>
  <w:style w:type="paragraph" w:styleId="Kop9">
    <w:name w:val="heading 9"/>
    <w:basedOn w:val="Standaard"/>
    <w:next w:val="Standaard"/>
    <w:link w:val="Kop9Char"/>
    <w:uiPriority w:val="9"/>
    <w:unhideWhenUsed/>
    <w:qFormat/>
    <w:rsid w:val="007C11F4"/>
    <w:pPr>
      <w:keepNext/>
      <w:keepLines/>
      <w:spacing w:before="200" w:line="276" w:lineRule="auto"/>
      <w:outlineLvl w:val="8"/>
    </w:pPr>
    <w:rPr>
      <w:rFonts w:asciiTheme="majorHAnsi" w:eastAsiaTheme="majorEastAsia" w:hAnsiTheme="majorHAnsi" w:cstheme="majorBidi"/>
      <w:i/>
      <w:iCs/>
      <w:color w:val="404040" w:themeColor="text1" w:themeTint="BF"/>
      <w:sz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11F4"/>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7C11F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7C11F4"/>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7C11F4"/>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7C11F4"/>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7C11F4"/>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7C11F4"/>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7C11F4"/>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7C11F4"/>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unhideWhenUsed/>
    <w:qFormat/>
    <w:rsid w:val="007C11F4"/>
    <w:pPr>
      <w:spacing w:after="200"/>
    </w:pPr>
    <w:rPr>
      <w:rFonts w:asciiTheme="minorHAnsi" w:eastAsiaTheme="minorHAnsi" w:hAnsiTheme="minorHAnsi" w:cstheme="minorBidi"/>
      <w:b/>
      <w:bCs/>
      <w:color w:val="4F81BD" w:themeColor="accent1"/>
      <w:sz w:val="18"/>
      <w:szCs w:val="18"/>
      <w:lang w:val="nl-BE" w:eastAsia="en-US"/>
    </w:rPr>
  </w:style>
  <w:style w:type="paragraph" w:styleId="Standaardinspringing">
    <w:name w:val="Normal Indent"/>
    <w:basedOn w:val="Standaard"/>
    <w:uiPriority w:val="99"/>
    <w:semiHidden/>
    <w:unhideWhenUsed/>
    <w:rsid w:val="00B63EBD"/>
    <w:pPr>
      <w:spacing w:after="200" w:line="276" w:lineRule="auto"/>
      <w:ind w:left="708"/>
    </w:pPr>
    <w:rPr>
      <w:rFonts w:asciiTheme="minorHAnsi" w:eastAsiaTheme="minorHAnsi" w:hAnsiTheme="minorHAnsi" w:cstheme="minorBidi"/>
      <w:sz w:val="22"/>
      <w:szCs w:val="22"/>
      <w:lang w:val="nl-BE" w:eastAsia="en-US"/>
    </w:rPr>
  </w:style>
  <w:style w:type="paragraph" w:styleId="Titel">
    <w:name w:val="Title"/>
    <w:basedOn w:val="Standaard"/>
    <w:next w:val="Standaard"/>
    <w:link w:val="TitelChar"/>
    <w:uiPriority w:val="10"/>
    <w:qFormat/>
    <w:rsid w:val="007C11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nl-BE" w:eastAsia="en-US"/>
    </w:rPr>
  </w:style>
  <w:style w:type="character" w:customStyle="1" w:styleId="TitelChar">
    <w:name w:val="Titel Char"/>
    <w:basedOn w:val="Standaardalinea-lettertype"/>
    <w:link w:val="Titel"/>
    <w:uiPriority w:val="10"/>
    <w:rsid w:val="007C11F4"/>
    <w:rPr>
      <w:rFonts w:asciiTheme="majorHAnsi" w:eastAsiaTheme="majorEastAsia" w:hAnsiTheme="majorHAnsi" w:cstheme="majorBidi"/>
      <w:color w:val="17365D" w:themeColor="text2" w:themeShade="BF"/>
      <w:spacing w:val="5"/>
      <w:kern w:val="28"/>
      <w:sz w:val="52"/>
      <w:szCs w:val="52"/>
    </w:rPr>
  </w:style>
  <w:style w:type="character" w:styleId="Zwaar">
    <w:name w:val="Strong"/>
    <w:basedOn w:val="Standaardalinea-lettertype"/>
    <w:uiPriority w:val="22"/>
    <w:qFormat/>
    <w:rsid w:val="007C11F4"/>
    <w:rPr>
      <w:b/>
      <w:bCs/>
    </w:rPr>
  </w:style>
  <w:style w:type="character" w:styleId="Nadruk">
    <w:name w:val="Emphasis"/>
    <w:basedOn w:val="Standaardalinea-lettertype"/>
    <w:uiPriority w:val="20"/>
    <w:qFormat/>
    <w:rsid w:val="007C11F4"/>
    <w:rPr>
      <w:i/>
      <w:iCs/>
    </w:rPr>
  </w:style>
  <w:style w:type="paragraph" w:styleId="Geenafstand">
    <w:name w:val="No Spacing"/>
    <w:uiPriority w:val="1"/>
    <w:qFormat/>
    <w:rsid w:val="007C11F4"/>
    <w:pPr>
      <w:spacing w:after="0" w:line="240" w:lineRule="auto"/>
    </w:pPr>
  </w:style>
  <w:style w:type="paragraph" w:styleId="Lijstalinea">
    <w:name w:val="List Paragraph"/>
    <w:basedOn w:val="Standaard"/>
    <w:uiPriority w:val="34"/>
    <w:qFormat/>
    <w:rsid w:val="007C11F4"/>
    <w:pPr>
      <w:spacing w:after="200" w:line="276" w:lineRule="auto"/>
      <w:ind w:left="720"/>
      <w:contextualSpacing/>
    </w:pPr>
    <w:rPr>
      <w:rFonts w:asciiTheme="minorHAnsi" w:eastAsiaTheme="minorHAnsi" w:hAnsiTheme="minorHAnsi" w:cstheme="minorBidi"/>
      <w:sz w:val="22"/>
      <w:szCs w:val="22"/>
      <w:lang w:val="nl-BE" w:eastAsia="en-US"/>
    </w:rPr>
  </w:style>
  <w:style w:type="paragraph" w:styleId="Ondertitel">
    <w:name w:val="Subtitle"/>
    <w:basedOn w:val="Standaard"/>
    <w:next w:val="Standaard"/>
    <w:link w:val="OndertitelChar"/>
    <w:uiPriority w:val="11"/>
    <w:qFormat/>
    <w:rsid w:val="007C11F4"/>
    <w:pPr>
      <w:numPr>
        <w:ilvl w:val="1"/>
      </w:numPr>
      <w:spacing w:after="200" w:line="276" w:lineRule="auto"/>
    </w:pPr>
    <w:rPr>
      <w:rFonts w:asciiTheme="majorHAnsi" w:eastAsiaTheme="majorEastAsia" w:hAnsiTheme="majorHAnsi" w:cstheme="majorBidi"/>
      <w:i/>
      <w:iCs/>
      <w:color w:val="4F81BD" w:themeColor="accent1"/>
      <w:spacing w:val="15"/>
      <w:szCs w:val="24"/>
      <w:lang w:val="nl-BE" w:eastAsia="en-US"/>
    </w:rPr>
  </w:style>
  <w:style w:type="character" w:customStyle="1" w:styleId="OndertitelChar">
    <w:name w:val="Ondertitel Char"/>
    <w:basedOn w:val="Standaardalinea-lettertype"/>
    <w:link w:val="Ondertitel"/>
    <w:uiPriority w:val="11"/>
    <w:rsid w:val="007C11F4"/>
    <w:rPr>
      <w:rFonts w:asciiTheme="majorHAnsi" w:eastAsiaTheme="majorEastAsia" w:hAnsiTheme="majorHAnsi" w:cstheme="majorBidi"/>
      <w:i/>
      <w:iCs/>
      <w:color w:val="4F81BD" w:themeColor="accent1"/>
      <w:spacing w:val="15"/>
      <w:sz w:val="24"/>
      <w:szCs w:val="24"/>
    </w:rPr>
  </w:style>
  <w:style w:type="paragraph" w:styleId="Citaat">
    <w:name w:val="Quote"/>
    <w:basedOn w:val="Standaard"/>
    <w:next w:val="Standaard"/>
    <w:link w:val="CitaatChar"/>
    <w:uiPriority w:val="29"/>
    <w:qFormat/>
    <w:rsid w:val="007C11F4"/>
    <w:pPr>
      <w:spacing w:after="200" w:line="276" w:lineRule="auto"/>
    </w:pPr>
    <w:rPr>
      <w:rFonts w:asciiTheme="minorHAnsi" w:eastAsiaTheme="minorHAnsi" w:hAnsiTheme="minorHAnsi" w:cstheme="minorBidi"/>
      <w:i/>
      <w:iCs/>
      <w:color w:val="000000" w:themeColor="text1"/>
      <w:sz w:val="22"/>
      <w:szCs w:val="22"/>
      <w:lang w:val="nl-BE" w:eastAsia="en-US"/>
    </w:rPr>
  </w:style>
  <w:style w:type="character" w:customStyle="1" w:styleId="CitaatChar">
    <w:name w:val="Citaat Char"/>
    <w:basedOn w:val="Standaardalinea-lettertype"/>
    <w:link w:val="Citaat"/>
    <w:uiPriority w:val="29"/>
    <w:rsid w:val="007C11F4"/>
    <w:rPr>
      <w:i/>
      <w:iCs/>
      <w:color w:val="000000" w:themeColor="text1"/>
    </w:rPr>
  </w:style>
  <w:style w:type="paragraph" w:styleId="Duidelijkcitaat">
    <w:name w:val="Intense Quote"/>
    <w:basedOn w:val="Standaard"/>
    <w:next w:val="Standaard"/>
    <w:link w:val="DuidelijkcitaatChar"/>
    <w:uiPriority w:val="30"/>
    <w:qFormat/>
    <w:rsid w:val="007C11F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nl-BE" w:eastAsia="en-US"/>
    </w:rPr>
  </w:style>
  <w:style w:type="character" w:customStyle="1" w:styleId="DuidelijkcitaatChar">
    <w:name w:val="Duidelijk citaat Char"/>
    <w:basedOn w:val="Standaardalinea-lettertype"/>
    <w:link w:val="Duidelijkcitaat"/>
    <w:uiPriority w:val="30"/>
    <w:rsid w:val="007C11F4"/>
    <w:rPr>
      <w:b/>
      <w:bCs/>
      <w:i/>
      <w:iCs/>
      <w:color w:val="4F81BD" w:themeColor="accent1"/>
    </w:rPr>
  </w:style>
  <w:style w:type="character" w:styleId="Subtielebenadrukking">
    <w:name w:val="Subtle Emphasis"/>
    <w:basedOn w:val="Standaardalinea-lettertype"/>
    <w:uiPriority w:val="19"/>
    <w:qFormat/>
    <w:rsid w:val="007C11F4"/>
    <w:rPr>
      <w:i/>
      <w:iCs/>
      <w:color w:val="808080" w:themeColor="text1" w:themeTint="7F"/>
    </w:rPr>
  </w:style>
  <w:style w:type="character" w:styleId="Intensievebenadrukking">
    <w:name w:val="Intense Emphasis"/>
    <w:basedOn w:val="Standaardalinea-lettertype"/>
    <w:uiPriority w:val="21"/>
    <w:qFormat/>
    <w:rsid w:val="007C11F4"/>
    <w:rPr>
      <w:b/>
      <w:bCs/>
      <w:i/>
      <w:iCs/>
      <w:color w:val="4F81BD" w:themeColor="accent1"/>
    </w:rPr>
  </w:style>
  <w:style w:type="character" w:styleId="Subtieleverwijzing">
    <w:name w:val="Subtle Reference"/>
    <w:basedOn w:val="Standaardalinea-lettertype"/>
    <w:uiPriority w:val="31"/>
    <w:qFormat/>
    <w:rsid w:val="007C11F4"/>
    <w:rPr>
      <w:smallCaps/>
      <w:color w:val="C0504D" w:themeColor="accent2"/>
      <w:u w:val="single"/>
    </w:rPr>
  </w:style>
  <w:style w:type="character" w:styleId="Intensieveverwijzing">
    <w:name w:val="Intense Reference"/>
    <w:basedOn w:val="Standaardalinea-lettertype"/>
    <w:uiPriority w:val="32"/>
    <w:qFormat/>
    <w:rsid w:val="007C11F4"/>
    <w:rPr>
      <w:b/>
      <w:bCs/>
      <w:smallCaps/>
      <w:color w:val="C0504D" w:themeColor="accent2"/>
      <w:spacing w:val="5"/>
      <w:u w:val="single"/>
    </w:rPr>
  </w:style>
  <w:style w:type="character" w:styleId="Titelvanboek">
    <w:name w:val="Book Title"/>
    <w:basedOn w:val="Standaardalinea-lettertype"/>
    <w:uiPriority w:val="33"/>
    <w:qFormat/>
    <w:rsid w:val="007C11F4"/>
    <w:rPr>
      <w:b/>
      <w:bCs/>
      <w:smallCaps/>
      <w:spacing w:val="5"/>
    </w:rPr>
  </w:style>
  <w:style w:type="paragraph" w:styleId="Kopvaninhoudsopgave">
    <w:name w:val="TOC Heading"/>
    <w:basedOn w:val="Kop1"/>
    <w:next w:val="Standaard"/>
    <w:uiPriority w:val="39"/>
    <w:semiHidden/>
    <w:unhideWhenUsed/>
    <w:qFormat/>
    <w:rsid w:val="007C11F4"/>
    <w:pPr>
      <w:outlineLvl w:val="9"/>
    </w:pPr>
  </w:style>
  <w:style w:type="paragraph" w:customStyle="1" w:styleId="StandaardSV">
    <w:name w:val="Standaard SV"/>
    <w:basedOn w:val="Standaard"/>
    <w:link w:val="StandaardSVChar"/>
    <w:rsid w:val="00214C83"/>
    <w:pPr>
      <w:jc w:val="both"/>
    </w:pPr>
    <w:rPr>
      <w:sz w:val="22"/>
    </w:rPr>
  </w:style>
  <w:style w:type="character" w:customStyle="1" w:styleId="StandaardSVChar">
    <w:name w:val="Standaard SV Char"/>
    <w:link w:val="StandaardSV"/>
    <w:locked/>
    <w:rsid w:val="00214C83"/>
    <w:rPr>
      <w:rFonts w:ascii="Times New Roman" w:eastAsia="Times New Roman" w:hAnsi="Times New Roman" w:cs="Times New Roman"/>
      <w:szCs w:val="20"/>
      <w:lang w:val="nl-NL" w:eastAsia="nl-NL"/>
    </w:rPr>
  </w:style>
  <w:style w:type="paragraph" w:customStyle="1" w:styleId="Default">
    <w:name w:val="Default"/>
    <w:rsid w:val="0063559B"/>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Standaardalinea-lettertype"/>
    <w:uiPriority w:val="99"/>
    <w:unhideWhenUsed/>
    <w:rPr>
      <w:color w:val="0000FF" w:themeColor="hyperlink"/>
      <w:u w:val="single"/>
    </w:rPr>
  </w:style>
  <w:style w:type="character" w:styleId="Onopgelostemelding">
    <w:name w:val="Unresolved Mention"/>
    <w:basedOn w:val="Standaardalinea-lettertype"/>
    <w:uiPriority w:val="99"/>
    <w:semiHidden/>
    <w:unhideWhenUsed/>
    <w:rsid w:val="00D512ED"/>
    <w:rPr>
      <w:color w:val="605E5C"/>
      <w:shd w:val="clear" w:color="auto" w:fill="E1DFDD"/>
    </w:rPr>
  </w:style>
  <w:style w:type="character" w:styleId="GevolgdeHyperlink">
    <w:name w:val="FollowedHyperlink"/>
    <w:basedOn w:val="Standaardalinea-lettertype"/>
    <w:uiPriority w:val="99"/>
    <w:semiHidden/>
    <w:unhideWhenUsed/>
    <w:rsid w:val="005E22EC"/>
    <w:rPr>
      <w:color w:val="800080" w:themeColor="followedHyperlink"/>
      <w:u w:val="single"/>
    </w:rPr>
  </w:style>
  <w:style w:type="paragraph" w:styleId="Voetnoottekst">
    <w:name w:val="footnote text"/>
    <w:basedOn w:val="Standaard"/>
    <w:link w:val="VoetnoottekstChar"/>
    <w:uiPriority w:val="99"/>
    <w:semiHidden/>
    <w:unhideWhenUsed/>
    <w:rsid w:val="002E4F14"/>
    <w:rPr>
      <w:sz w:val="20"/>
    </w:rPr>
  </w:style>
  <w:style w:type="character" w:customStyle="1" w:styleId="VoetnoottekstChar">
    <w:name w:val="Voetnoottekst Char"/>
    <w:basedOn w:val="Standaardalinea-lettertype"/>
    <w:link w:val="Voetnoottekst"/>
    <w:uiPriority w:val="99"/>
    <w:semiHidden/>
    <w:rsid w:val="002E4F14"/>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2E4F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5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vespawatch.be/" TargetMode="External"/><Relationship Id="rId2" Type="http://schemas.openxmlformats.org/officeDocument/2006/relationships/hyperlink" Target="https://natuurenbos.vlaanderen.be/schade-en-overlast/schade-overlast-door-invasieve-exoten/invasieve-exoten-vlaanderen" TargetMode="External"/><Relationship Id="rId1" Type="http://schemas.openxmlformats.org/officeDocument/2006/relationships/hyperlink" Target="https://www.antigifcentrum.be/natuur/dieren/steken-van-wespen-bijen-hommels-en-aziatische-hoornaars" TargetMode="External"/><Relationship Id="rId4" Type="http://schemas.openxmlformats.org/officeDocument/2006/relationships/hyperlink" Target="https://www.vrt.be/vrtnws/nl/2023/06/20/nationaal-online-wespenloket-gelanceerd-hou-noodnummers-vrij-w/"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03d5240a-782c-4048-8313-d01b5d6ab2a6">
      <Terms xmlns="http://schemas.microsoft.com/office/infopath/2007/PartnerControls"/>
    </lcf76f155ced4ddcb4097134ff3c332f>
    <dt xmlns="03d5240a-782c-4048-8313-d01b5d6ab2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216F35AF2CB9468CD9A6F9808E74AF" ma:contentTypeVersion="19" ma:contentTypeDescription="Een nieuw document maken." ma:contentTypeScope="" ma:versionID="4ebc6be4d92e1de87d718690d2805781">
  <xsd:schema xmlns:xsd="http://www.w3.org/2001/XMLSchema" xmlns:xs="http://www.w3.org/2001/XMLSchema" xmlns:p="http://schemas.microsoft.com/office/2006/metadata/properties" xmlns:ns2="03d5240a-782c-4048-8313-d01b5d6ab2a6" xmlns:ns3="ceeae0c4-f3ff-4153-af2f-582bafa5e89e" xmlns:ns4="9a9ec0f0-7796-43d0-ac1f-4c8c46ee0bd1" targetNamespace="http://schemas.microsoft.com/office/2006/metadata/properties" ma:root="true" ma:fieldsID="30fffd3a162b09658e52f20a9f32ce51" ns2:_="" ns3:_="" ns4:_="">
    <xsd:import namespace="03d5240a-782c-4048-8313-d01b5d6ab2a6"/>
    <xsd:import namespace="ceeae0c4-f3ff-4153-af2f-582bafa5e89e"/>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d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5240a-782c-4048-8313-d01b5d6a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dt" ma:index="24" nillable="true" ma:displayName="dt" ma:format="DateOnly" ma:internalName="dt">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ae0c4-f3ff-4153-af2f-582bafa5e89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92c40ca-6b7b-4061-8c9a-274061f4e4e2}" ma:internalName="TaxCatchAll" ma:showField="CatchAllData" ma:web="ceeae0c4-f3ff-4153-af2f-582bafa5e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0C6EF-C62A-4C70-AAB2-2DF70C83ED55}">
  <ds:schemaRefs>
    <ds:schemaRef ds:uri="http://schemas.openxmlformats.org/officeDocument/2006/bibliography"/>
  </ds:schemaRefs>
</ds:datastoreItem>
</file>

<file path=customXml/itemProps2.xml><?xml version="1.0" encoding="utf-8"?>
<ds:datastoreItem xmlns:ds="http://schemas.openxmlformats.org/officeDocument/2006/customXml" ds:itemID="{7DE2C6CE-9CC4-4E1E-8FCB-1BCBE9D251E4}">
  <ds:schemaRefs>
    <ds:schemaRef ds:uri="http://schemas.microsoft.com/office/2006/metadata/properties"/>
    <ds:schemaRef ds:uri="http://schemas.microsoft.com/office/infopath/2007/PartnerControls"/>
    <ds:schemaRef ds:uri="9a9ec0f0-7796-43d0-ac1f-4c8c46ee0bd1"/>
    <ds:schemaRef ds:uri="03d5240a-782c-4048-8313-d01b5d6ab2a6"/>
  </ds:schemaRefs>
</ds:datastoreItem>
</file>

<file path=customXml/itemProps3.xml><?xml version="1.0" encoding="utf-8"?>
<ds:datastoreItem xmlns:ds="http://schemas.openxmlformats.org/officeDocument/2006/customXml" ds:itemID="{7F3B91B0-576A-44FD-A02B-E6FA473B6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5240a-782c-4048-8313-d01b5d6ab2a6"/>
    <ds:schemaRef ds:uri="ceeae0c4-f3ff-4153-af2f-582bafa5e89e"/>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9B7468-DE67-4D16-879E-4CD5F2AE9B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2805</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 2 - antw..docx</dc:title>
  <dc:creator>Karen Van Hellemont</dc:creator>
  <dc:description/>
  <cp:lastModifiedBy>Sil Van Langendonck</cp:lastModifiedBy>
  <cp:revision>2</cp:revision>
  <dcterms:created xsi:type="dcterms:W3CDTF">2023-11-15T06:39:00Z</dcterms:created>
  <dcterms:modified xsi:type="dcterms:W3CDTF">2023-11-15T06:39:00Z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0x0101002E216F35AF2CB9468CD9A6F9808E74AF</vt:lpwstr>
  </property>
  <property fmtid="{D5CDD505-2E9C-101B-9397-08002B2CF9AE}" pid="3" name="_docset_NoMedatataSyncRequired">
    <vt:lpwstr>False</vt:lpwstr>
  </property>
  <property fmtid="{D5CDD505-2E9C-101B-9397-08002B2CF9AE}" pid="4" name="MediaServiceImageTags">
    <vt:lpwstr/>
  </property>
</Properties>
</file>