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43344" w14:paraId="54879A58" w14:textId="77777777" w:rsidTr="00DC660D">
        <w:tc>
          <w:tcPr>
            <w:tcW w:w="4814" w:type="dxa"/>
          </w:tcPr>
          <w:p w14:paraId="54879A56" w14:textId="77777777" w:rsidR="00743344" w:rsidRPr="00743344" w:rsidRDefault="00743344" w:rsidP="00743344">
            <w:pPr>
              <w:jc w:val="center"/>
              <w:rPr>
                <w:sz w:val="24"/>
                <w:szCs w:val="24"/>
                <w:lang w:val="fr-FR"/>
              </w:rPr>
            </w:pPr>
            <w:r w:rsidRPr="00743344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SPF Emploi, Travail et Concertation sociale</w:t>
            </w:r>
          </w:p>
        </w:tc>
        <w:tc>
          <w:tcPr>
            <w:tcW w:w="4814" w:type="dxa"/>
          </w:tcPr>
          <w:p w14:paraId="54879A57" w14:textId="77777777" w:rsidR="00743344" w:rsidRPr="00743344" w:rsidRDefault="00743344" w:rsidP="00743344">
            <w:pPr>
              <w:pStyle w:val="Titel"/>
            </w:pPr>
            <w:r>
              <w:t>FOD Werkgelegenheid, Arbeid en Sociaal Overleg</w:t>
            </w:r>
          </w:p>
        </w:tc>
      </w:tr>
    </w:tbl>
    <w:p w14:paraId="54879A59" w14:textId="77777777" w:rsidR="00DC660D" w:rsidRDefault="00DC660D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43344" w:rsidRPr="00743344" w14:paraId="54879A5C" w14:textId="77777777" w:rsidTr="00DC660D">
        <w:tc>
          <w:tcPr>
            <w:tcW w:w="4814" w:type="dxa"/>
          </w:tcPr>
          <w:p w14:paraId="54879A5A" w14:textId="77777777" w:rsidR="00743344" w:rsidRPr="00743344" w:rsidRDefault="00743344" w:rsidP="00743344">
            <w:pPr>
              <w:pStyle w:val="Kop1"/>
            </w:pPr>
            <w:r w:rsidRPr="00DB06A7">
              <w:rPr>
                <w:sz w:val="24"/>
              </w:rPr>
              <w:t>L</w:t>
            </w:r>
            <w:r>
              <w:rPr>
                <w:sz w:val="24"/>
              </w:rPr>
              <w:t>e</w:t>
            </w:r>
            <w:r w:rsidRPr="00DB06A7">
              <w:rPr>
                <w:sz w:val="24"/>
              </w:rPr>
              <w:t xml:space="preserve"> ministre </w:t>
            </w:r>
            <w:r>
              <w:rPr>
                <w:sz w:val="24"/>
              </w:rPr>
              <w:t>du Travail</w:t>
            </w:r>
          </w:p>
        </w:tc>
        <w:tc>
          <w:tcPr>
            <w:tcW w:w="4814" w:type="dxa"/>
          </w:tcPr>
          <w:p w14:paraId="54879A5B" w14:textId="77777777" w:rsidR="00743344" w:rsidRPr="00743344" w:rsidRDefault="00743344" w:rsidP="00743344">
            <w:pPr>
              <w:pStyle w:val="Kop1"/>
            </w:pPr>
            <w:r w:rsidRPr="00DB06A7">
              <w:rPr>
                <w:sz w:val="24"/>
              </w:rPr>
              <w:t>De minister van Werk</w:t>
            </w:r>
          </w:p>
        </w:tc>
      </w:tr>
    </w:tbl>
    <w:p w14:paraId="54879A5D" w14:textId="77777777" w:rsidR="00DC660D" w:rsidRDefault="00DC660D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43344" w:rsidRPr="00743344" w14:paraId="54879A60" w14:textId="77777777" w:rsidTr="00DC660D">
        <w:tc>
          <w:tcPr>
            <w:tcW w:w="4814" w:type="dxa"/>
          </w:tcPr>
          <w:p w14:paraId="54879A5E" w14:textId="5E6E9AE6" w:rsidR="00743344" w:rsidRPr="00743344" w:rsidRDefault="00743344" w:rsidP="00743344">
            <w:pPr>
              <w:jc w:val="center"/>
              <w:rPr>
                <w:lang w:val="fr-BE"/>
              </w:rPr>
            </w:pPr>
            <w:r w:rsidRPr="00EA3E04">
              <w:rPr>
                <w:rFonts w:ascii="Verdana" w:hAnsi="Verdana"/>
                <w:b/>
                <w:lang w:val="fr-BE"/>
              </w:rPr>
              <w:t xml:space="preserve">Réponse à la question parlementaire n° </w:t>
            </w:r>
            <w:r w:rsidRPr="00EA3E04">
              <w:rPr>
                <w:rFonts w:ascii="Verdana" w:hAnsi="Verdana"/>
                <w:b/>
                <w:lang w:val="fr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3E04">
              <w:rPr>
                <w:rFonts w:ascii="Verdana" w:hAnsi="Verdana"/>
                <w:b/>
                <w:lang w:val="fr-BE"/>
              </w:rPr>
              <w:instrText xml:space="preserve"> FORMTEXT </w:instrText>
            </w:r>
            <w:r w:rsidRPr="00EA3E04">
              <w:rPr>
                <w:rFonts w:ascii="Verdana" w:hAnsi="Verdana"/>
                <w:b/>
                <w:lang w:val="fr-BE"/>
              </w:rPr>
            </w:r>
            <w:r w:rsidRPr="00EA3E04">
              <w:rPr>
                <w:rFonts w:ascii="Verdana" w:hAnsi="Verdana"/>
                <w:b/>
                <w:lang w:val="fr-BE"/>
              </w:rPr>
              <w:fldChar w:fldCharType="separate"/>
            </w:r>
            <w:r w:rsidR="003576C3">
              <w:rPr>
                <w:rFonts w:ascii="Verdana" w:hAnsi="Verdana"/>
                <w:b/>
                <w:lang w:val="fr-BE"/>
              </w:rPr>
              <w:t>7-21</w:t>
            </w:r>
            <w:r w:rsidR="00C0201E">
              <w:rPr>
                <w:rFonts w:ascii="Verdana" w:hAnsi="Verdana"/>
                <w:b/>
                <w:lang w:val="fr-BE"/>
              </w:rPr>
              <w:t>37</w:t>
            </w:r>
            <w:r w:rsidRPr="00EA3E04">
              <w:rPr>
                <w:rFonts w:ascii="Verdana" w:hAnsi="Verdana"/>
                <w:b/>
                <w:lang w:val="fr-BE"/>
              </w:rPr>
              <w:fldChar w:fldCharType="end"/>
            </w:r>
            <w:r w:rsidRPr="00EA3E04">
              <w:rPr>
                <w:rFonts w:ascii="Verdana" w:hAnsi="Verdana"/>
                <w:b/>
                <w:lang w:val="fr-BE"/>
              </w:rPr>
              <w:t xml:space="preserve"> du </w:t>
            </w:r>
            <w:r w:rsidRPr="00EA3E04">
              <w:rPr>
                <w:rFonts w:ascii="Verdana" w:hAnsi="Verdana"/>
                <w:b/>
                <w:lang w:val="fr-B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A3E04">
              <w:rPr>
                <w:rFonts w:ascii="Verdana" w:hAnsi="Verdana"/>
                <w:b/>
                <w:lang w:val="fr-BE"/>
              </w:rPr>
              <w:instrText xml:space="preserve"> FORMTEXT </w:instrText>
            </w:r>
            <w:r w:rsidRPr="00EA3E04">
              <w:rPr>
                <w:rFonts w:ascii="Verdana" w:hAnsi="Verdana"/>
                <w:b/>
                <w:lang w:val="fr-BE"/>
              </w:rPr>
            </w:r>
            <w:r w:rsidRPr="00EA3E04">
              <w:rPr>
                <w:rFonts w:ascii="Verdana" w:hAnsi="Verdana"/>
                <w:b/>
                <w:lang w:val="fr-BE"/>
              </w:rPr>
              <w:fldChar w:fldCharType="separate"/>
            </w:r>
            <w:r w:rsidR="003576C3">
              <w:rPr>
                <w:rFonts w:ascii="Verdana" w:hAnsi="Verdana"/>
                <w:b/>
                <w:lang w:val="fr-BE"/>
              </w:rPr>
              <w:t>4 septembre 2023</w:t>
            </w:r>
            <w:r w:rsidRPr="00EA3E04">
              <w:rPr>
                <w:rFonts w:ascii="Verdana" w:hAnsi="Verdana"/>
                <w:b/>
                <w:lang w:val="fr-BE"/>
              </w:rPr>
              <w:fldChar w:fldCharType="end"/>
            </w:r>
            <w:r w:rsidRPr="00EA3E04">
              <w:rPr>
                <w:rFonts w:ascii="Verdana" w:hAnsi="Verdana"/>
                <w:b/>
                <w:lang w:val="fr-BE"/>
              </w:rPr>
              <w:t xml:space="preserve"> de </w:t>
            </w:r>
            <w:r w:rsidR="0076430E">
              <w:rPr>
                <w:rFonts w:ascii="Verdana" w:hAnsi="Verdana"/>
                <w:b/>
                <w:lang w:val="fr-B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onsieur"/>
                    <w:listEntry w:val="Madame"/>
                  </w:ddList>
                </w:ffData>
              </w:fldChar>
            </w:r>
            <w:bookmarkStart w:id="0" w:name="Dropdown1"/>
            <w:r w:rsidR="0076430E">
              <w:rPr>
                <w:rFonts w:ascii="Verdana" w:hAnsi="Verdana"/>
                <w:b/>
                <w:lang w:val="fr-BE"/>
              </w:rPr>
              <w:instrText xml:space="preserve"> FORMDROPDOWN </w:instrText>
            </w:r>
            <w:r w:rsidR="00926063">
              <w:rPr>
                <w:rFonts w:ascii="Verdana" w:hAnsi="Verdana"/>
                <w:b/>
                <w:lang w:val="fr-BE"/>
              </w:rPr>
            </w:r>
            <w:r w:rsidR="00926063">
              <w:rPr>
                <w:rFonts w:ascii="Verdana" w:hAnsi="Verdana"/>
                <w:b/>
                <w:lang w:val="fr-BE"/>
              </w:rPr>
              <w:fldChar w:fldCharType="separate"/>
            </w:r>
            <w:r w:rsidR="0076430E">
              <w:rPr>
                <w:rFonts w:ascii="Verdana" w:hAnsi="Verdana"/>
                <w:b/>
                <w:lang w:val="fr-BE"/>
              </w:rPr>
              <w:fldChar w:fldCharType="end"/>
            </w:r>
            <w:bookmarkEnd w:id="0"/>
            <w:r w:rsidRPr="00EA3E04">
              <w:rPr>
                <w:rFonts w:ascii="Verdana" w:hAnsi="Verdana"/>
                <w:b/>
                <w:lang w:val="fr-BE"/>
              </w:rPr>
              <w:t xml:space="preserve"> </w:t>
            </w:r>
            <w:r w:rsidRPr="00EA3E04">
              <w:rPr>
                <w:rFonts w:ascii="Verdana" w:hAnsi="Verdana"/>
                <w:b/>
                <w:lang w:val="fr-B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3E04">
              <w:rPr>
                <w:rFonts w:ascii="Verdana" w:hAnsi="Verdana"/>
                <w:b/>
                <w:lang w:val="fr-BE"/>
              </w:rPr>
              <w:instrText xml:space="preserve"> FORMTEXT </w:instrText>
            </w:r>
            <w:r w:rsidRPr="00EA3E04">
              <w:rPr>
                <w:rFonts w:ascii="Verdana" w:hAnsi="Verdana"/>
                <w:b/>
                <w:lang w:val="fr-BE"/>
              </w:rPr>
            </w:r>
            <w:r w:rsidRPr="00EA3E04">
              <w:rPr>
                <w:rFonts w:ascii="Verdana" w:hAnsi="Verdana"/>
                <w:b/>
                <w:lang w:val="fr-BE"/>
              </w:rPr>
              <w:fldChar w:fldCharType="separate"/>
            </w:r>
            <w:r w:rsidR="003576C3">
              <w:rPr>
                <w:rFonts w:ascii="Verdana" w:hAnsi="Verdana"/>
                <w:b/>
                <w:noProof/>
                <w:lang w:val="fr-BE"/>
              </w:rPr>
              <w:t>D'Haeseleer Guy</w:t>
            </w:r>
            <w:r w:rsidRPr="00EA3E04">
              <w:rPr>
                <w:rFonts w:ascii="Verdana" w:hAnsi="Verdana"/>
                <w:b/>
                <w:lang w:val="fr-BE"/>
              </w:rPr>
              <w:fldChar w:fldCharType="end"/>
            </w:r>
            <w:r w:rsidRPr="00EA3E04">
              <w:rPr>
                <w:rFonts w:ascii="Verdana" w:hAnsi="Verdana" w:cs="Arial"/>
                <w:b/>
                <w:bCs/>
                <w:lang w:val="fr-BE"/>
              </w:rPr>
              <w:t xml:space="preserve"> (</w:t>
            </w:r>
            <w:r w:rsidRPr="00EA3E04">
              <w:rPr>
                <w:rFonts w:ascii="Verdana" w:hAnsi="Verdana" w:cs="Arial"/>
                <w:b/>
                <w:bCs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F"/>
                    <w:listEntry w:val="N"/>
                  </w:ddList>
                </w:ffData>
              </w:fldChar>
            </w:r>
            <w:r w:rsidRPr="00EA3E04">
              <w:rPr>
                <w:rFonts w:ascii="Verdana" w:hAnsi="Verdana" w:cs="Arial"/>
                <w:b/>
                <w:bCs/>
                <w:lang w:val="fr-BE"/>
              </w:rPr>
              <w:instrText xml:space="preserve"> FORMDROPDOWN </w:instrText>
            </w:r>
            <w:r w:rsidR="00926063">
              <w:rPr>
                <w:rFonts w:ascii="Verdana" w:hAnsi="Verdana" w:cs="Arial"/>
                <w:b/>
                <w:bCs/>
                <w:lang w:val="fr-BE"/>
              </w:rPr>
            </w:r>
            <w:r w:rsidR="00926063">
              <w:rPr>
                <w:rFonts w:ascii="Verdana" w:hAnsi="Verdana" w:cs="Arial"/>
                <w:b/>
                <w:bCs/>
                <w:lang w:val="fr-BE"/>
              </w:rPr>
              <w:fldChar w:fldCharType="separate"/>
            </w:r>
            <w:r w:rsidRPr="00EA3E04">
              <w:rPr>
                <w:rFonts w:ascii="Verdana" w:hAnsi="Verdana" w:cs="Arial"/>
                <w:b/>
                <w:bCs/>
                <w:lang w:val="fr-BE"/>
              </w:rPr>
              <w:fldChar w:fldCharType="end"/>
            </w:r>
            <w:r w:rsidRPr="00EA3E04">
              <w:rPr>
                <w:rFonts w:ascii="Verdana" w:hAnsi="Verdana"/>
                <w:b/>
                <w:lang w:val="fr-BE"/>
              </w:rPr>
              <w:t xml:space="preserve">), </w:t>
            </w:r>
            <w:r w:rsidRPr="00EA3E04">
              <w:rPr>
                <w:rFonts w:ascii="Verdana" w:hAnsi="Verdana"/>
                <w:b/>
                <w:lang w:val="fr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énateur"/>
                    <w:listEntry w:val="sénatrice"/>
                    <w:listEntry w:val="député"/>
                    <w:listEntry w:val="députée"/>
                  </w:ddList>
                </w:ffData>
              </w:fldChar>
            </w:r>
            <w:r w:rsidRPr="00EA3E04">
              <w:rPr>
                <w:rFonts w:ascii="Verdana" w:hAnsi="Verdana"/>
                <w:b/>
                <w:lang w:val="fr-BE"/>
              </w:rPr>
              <w:instrText xml:space="preserve"> FORMDROPDOWN </w:instrText>
            </w:r>
            <w:r w:rsidR="00926063">
              <w:rPr>
                <w:rFonts w:ascii="Verdana" w:hAnsi="Verdana"/>
                <w:b/>
                <w:lang w:val="fr-BE"/>
              </w:rPr>
            </w:r>
            <w:r w:rsidR="00926063">
              <w:rPr>
                <w:rFonts w:ascii="Verdana" w:hAnsi="Verdana"/>
                <w:b/>
                <w:lang w:val="fr-BE"/>
              </w:rPr>
              <w:fldChar w:fldCharType="separate"/>
            </w:r>
            <w:r w:rsidRPr="00EA3E04">
              <w:rPr>
                <w:rFonts w:ascii="Verdana" w:hAnsi="Verdana"/>
                <w:b/>
                <w:lang w:val="fr-BE"/>
              </w:rPr>
              <w:fldChar w:fldCharType="end"/>
            </w:r>
          </w:p>
        </w:tc>
        <w:tc>
          <w:tcPr>
            <w:tcW w:w="4814" w:type="dxa"/>
          </w:tcPr>
          <w:p w14:paraId="54879A5F" w14:textId="650F4A9F" w:rsidR="00743344" w:rsidRPr="00743344" w:rsidRDefault="00743344" w:rsidP="00743344">
            <w:pPr>
              <w:pStyle w:val="Plattetekst"/>
              <w:spacing w:after="0"/>
              <w:jc w:val="center"/>
            </w:pPr>
            <w:r w:rsidRPr="00EA3E04">
              <w:rPr>
                <w:rFonts w:ascii="Verdana" w:hAnsi="Verdana"/>
                <w:b/>
                <w:sz w:val="22"/>
                <w:szCs w:val="22"/>
              </w:rPr>
              <w:t xml:space="preserve">Antwoord op de parlementaire vraag nr. </w:t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 w:rsidRPr="00EA3E04">
              <w:rPr>
                <w:rFonts w:ascii="Verdana" w:hAnsi="Verdana"/>
                <w:b/>
                <w:sz w:val="22"/>
                <w:szCs w:val="22"/>
              </w:rPr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 w:rsidR="003576C3">
              <w:rPr>
                <w:rFonts w:ascii="Verdana" w:hAnsi="Verdana"/>
                <w:b/>
                <w:sz w:val="22"/>
                <w:szCs w:val="22"/>
              </w:rPr>
              <w:t>7-21</w:t>
            </w:r>
            <w:r w:rsidR="00C0201E">
              <w:rPr>
                <w:rFonts w:ascii="Verdana" w:hAnsi="Verdana"/>
                <w:b/>
                <w:sz w:val="22"/>
                <w:szCs w:val="22"/>
              </w:rPr>
              <w:t>37</w:t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t xml:space="preserve"> van </w:t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 w:rsidRPr="00EA3E04">
              <w:rPr>
                <w:rFonts w:ascii="Verdana" w:hAnsi="Verdana"/>
                <w:b/>
                <w:sz w:val="22"/>
                <w:szCs w:val="22"/>
              </w:rPr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 w:rsidR="003576C3">
              <w:rPr>
                <w:rFonts w:ascii="Verdana" w:hAnsi="Verdana"/>
                <w:b/>
                <w:sz w:val="22"/>
                <w:szCs w:val="22"/>
              </w:rPr>
              <w:t>4 september 2023</w:t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t xml:space="preserve"> van </w:t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de heer"/>
                    <w:listEntry w:val="mevrouw"/>
                  </w:ddList>
                </w:ffData>
              </w:fldChar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instrText xml:space="preserve"> FORMDROPDOWN </w:instrText>
            </w:r>
            <w:r w:rsidR="00926063">
              <w:rPr>
                <w:rFonts w:ascii="Verdana" w:hAnsi="Verdana"/>
                <w:b/>
                <w:sz w:val="22"/>
                <w:szCs w:val="22"/>
              </w:rPr>
            </w:r>
            <w:r w:rsidR="00926063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 w:rsidRPr="00EA3E04">
              <w:rPr>
                <w:rFonts w:ascii="Verdana" w:hAnsi="Verdana"/>
                <w:b/>
                <w:sz w:val="22"/>
                <w:szCs w:val="22"/>
              </w:rPr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 w:rsidR="003576C3">
              <w:rPr>
                <w:rFonts w:ascii="Verdana" w:hAnsi="Verdana"/>
                <w:b/>
                <w:noProof/>
                <w:sz w:val="22"/>
                <w:szCs w:val="22"/>
              </w:rPr>
              <w:t>D'Haeseleer Guy</w:t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t xml:space="preserve"> (</w:t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"/>
                    <w:listEntry w:val="F"/>
                  </w:ddList>
                </w:ffData>
              </w:fldChar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instrText xml:space="preserve"> FORMDROPDOWN </w:instrText>
            </w:r>
            <w:r w:rsidR="00926063">
              <w:rPr>
                <w:rFonts w:ascii="Verdana" w:hAnsi="Verdana"/>
                <w:b/>
                <w:sz w:val="22"/>
                <w:szCs w:val="22"/>
              </w:rPr>
            </w:r>
            <w:r w:rsidR="00926063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t xml:space="preserve">), </w:t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senator"/>
                    <w:listEntry w:val="volksvertegenwoordiger"/>
                  </w:ddList>
                </w:ffData>
              </w:fldChar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instrText xml:space="preserve"> FORMDROPDOWN </w:instrText>
            </w:r>
            <w:r w:rsidR="00926063">
              <w:rPr>
                <w:rFonts w:ascii="Verdana" w:hAnsi="Verdana"/>
                <w:b/>
                <w:sz w:val="22"/>
                <w:szCs w:val="22"/>
              </w:rPr>
            </w:r>
            <w:r w:rsidR="00926063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 w:rsidRPr="00EA3E04"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</w:tbl>
    <w:p w14:paraId="54879A61" w14:textId="77777777" w:rsidR="00DC660D" w:rsidRDefault="00DC660D">
      <w:pPr>
        <w:sectPr w:rsidR="00DC660D" w:rsidSect="0074334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C660D" w:rsidRPr="003576C3" w14:paraId="54879A65" w14:textId="77777777" w:rsidTr="00DC660D">
        <w:tc>
          <w:tcPr>
            <w:tcW w:w="4814" w:type="dxa"/>
          </w:tcPr>
          <w:p w14:paraId="6D971332" w14:textId="4491FD78" w:rsidR="00C0201E" w:rsidRDefault="00C0201E" w:rsidP="00C0201E">
            <w:pPr>
              <w:jc w:val="both"/>
              <w:rPr>
                <w:rFonts w:ascii="Verdana" w:hAnsi="Verdana"/>
                <w:b/>
                <w:lang w:val="fr-BE"/>
              </w:rPr>
            </w:pPr>
            <w:r w:rsidRPr="001620F5">
              <w:rPr>
                <w:rFonts w:ascii="Verdana" w:hAnsi="Verdana"/>
                <w:b/>
                <w:lang w:val="fr-BE"/>
              </w:rPr>
              <w:t>Question 1</w:t>
            </w:r>
            <w:r w:rsidR="00C97B2E">
              <w:rPr>
                <w:rFonts w:ascii="Verdana" w:hAnsi="Verdana"/>
                <w:b/>
                <w:lang w:val="fr-BE"/>
              </w:rPr>
              <w:t xml:space="preserve"> </w:t>
            </w:r>
            <w:r w:rsidRPr="001620F5">
              <w:rPr>
                <w:rFonts w:ascii="Verdana" w:hAnsi="Verdana"/>
                <w:b/>
                <w:lang w:val="fr-BE"/>
              </w:rPr>
              <w:t xml:space="preserve">: </w:t>
            </w:r>
          </w:p>
          <w:p w14:paraId="2C808D29" w14:textId="5AB41E8E" w:rsidR="00C0201E" w:rsidRDefault="00C0201E" w:rsidP="00C0201E">
            <w:pPr>
              <w:rPr>
                <w:rFonts w:ascii="Verdana" w:hAnsi="Verdana"/>
                <w:bCs/>
                <w:lang w:val="fr-BE"/>
              </w:rPr>
            </w:pPr>
          </w:p>
          <w:p w14:paraId="52866226" w14:textId="77777777" w:rsidR="00C0201E" w:rsidRPr="00DF73A7" w:rsidRDefault="00C0201E" w:rsidP="00DF73A7">
            <w:pPr>
              <w:jc w:val="both"/>
              <w:rPr>
                <w:rFonts w:ascii="Verdana" w:hAnsi="Verdana"/>
                <w:bCs/>
                <w:lang w:val="fr-BE"/>
              </w:rPr>
            </w:pPr>
            <w:r w:rsidRPr="00DF73A7">
              <w:rPr>
                <w:rFonts w:ascii="Verdana" w:hAnsi="Verdana"/>
                <w:bCs/>
                <w:lang w:val="fr-BE"/>
              </w:rPr>
              <w:t>Nombre d’inspecteurs sociaux :</w:t>
            </w:r>
          </w:p>
          <w:p w14:paraId="08703B9A" w14:textId="77777777" w:rsidR="00C0201E" w:rsidRPr="00DF73A7" w:rsidRDefault="00C0201E" w:rsidP="00DF73A7">
            <w:pPr>
              <w:pStyle w:val="Lijstalinea"/>
              <w:numPr>
                <w:ilvl w:val="0"/>
                <w:numId w:val="13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DF73A7">
              <w:rPr>
                <w:rFonts w:ascii="Verdana" w:hAnsi="Verdana"/>
                <w:bCs/>
                <w:sz w:val="22"/>
                <w:lang w:val="fr-BE"/>
              </w:rPr>
              <w:t>Au 1</w:t>
            </w:r>
            <w:r w:rsidRPr="00DF73A7">
              <w:rPr>
                <w:rFonts w:ascii="Verdana" w:hAnsi="Verdana"/>
                <w:bCs/>
                <w:sz w:val="22"/>
                <w:vertAlign w:val="superscript"/>
                <w:lang w:val="fr-BE"/>
              </w:rPr>
              <w:t>er</w:t>
            </w:r>
            <w:r w:rsidRPr="00DF73A7">
              <w:rPr>
                <w:rFonts w:ascii="Verdana" w:hAnsi="Verdana"/>
                <w:bCs/>
                <w:sz w:val="22"/>
                <w:lang w:val="fr-BE"/>
              </w:rPr>
              <w:t xml:space="preserve"> janvier 2021 :</w:t>
            </w:r>
          </w:p>
          <w:p w14:paraId="54AB36B8" w14:textId="77777777" w:rsidR="00C0201E" w:rsidRPr="00DF73A7" w:rsidRDefault="00C0201E" w:rsidP="00DF73A7">
            <w:pPr>
              <w:pStyle w:val="Lijstalinea"/>
              <w:numPr>
                <w:ilvl w:val="0"/>
                <w:numId w:val="12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DF73A7">
              <w:rPr>
                <w:rFonts w:ascii="Verdana" w:hAnsi="Verdana"/>
                <w:bCs/>
                <w:sz w:val="22"/>
                <w:lang w:val="fr-BE"/>
              </w:rPr>
              <w:t>451 inspecteurs sociaux</w:t>
            </w:r>
          </w:p>
          <w:p w14:paraId="475F1E64" w14:textId="77777777" w:rsidR="00C0201E" w:rsidRPr="00DF73A7" w:rsidRDefault="00C0201E" w:rsidP="00DF73A7">
            <w:pPr>
              <w:pStyle w:val="Lijstalinea"/>
              <w:numPr>
                <w:ilvl w:val="0"/>
                <w:numId w:val="12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DF73A7">
              <w:rPr>
                <w:rFonts w:ascii="Verdana" w:hAnsi="Verdana"/>
                <w:bCs/>
                <w:sz w:val="22"/>
                <w:lang w:val="fr-BE"/>
              </w:rPr>
              <w:t>419,11 en équivalent temps plein</w:t>
            </w:r>
          </w:p>
          <w:p w14:paraId="271DAB3C" w14:textId="77777777" w:rsidR="00C0201E" w:rsidRPr="00DF73A7" w:rsidRDefault="00C0201E" w:rsidP="00DF73A7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DF73A7">
              <w:rPr>
                <w:rFonts w:ascii="Verdana" w:hAnsi="Verdana"/>
                <w:bCs/>
                <w:sz w:val="22"/>
                <w:lang w:val="fr-BE"/>
              </w:rPr>
              <w:t>Au 1</w:t>
            </w:r>
            <w:r w:rsidRPr="00DF73A7">
              <w:rPr>
                <w:rFonts w:ascii="Verdana" w:hAnsi="Verdana"/>
                <w:bCs/>
                <w:sz w:val="22"/>
                <w:vertAlign w:val="superscript"/>
                <w:lang w:val="fr-BE"/>
              </w:rPr>
              <w:t>er</w:t>
            </w:r>
            <w:r w:rsidRPr="00DF73A7">
              <w:rPr>
                <w:rFonts w:ascii="Verdana" w:hAnsi="Verdana"/>
                <w:bCs/>
                <w:sz w:val="22"/>
                <w:lang w:val="fr-BE"/>
              </w:rPr>
              <w:t xml:space="preserve"> janvier 2022 :</w:t>
            </w:r>
          </w:p>
          <w:p w14:paraId="383EEC85" w14:textId="77777777" w:rsidR="00C0201E" w:rsidRPr="00DF73A7" w:rsidRDefault="00C0201E" w:rsidP="00DF73A7">
            <w:pPr>
              <w:pStyle w:val="Lijstalinea"/>
              <w:numPr>
                <w:ilvl w:val="0"/>
                <w:numId w:val="11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DF73A7">
              <w:rPr>
                <w:rFonts w:ascii="Verdana" w:hAnsi="Verdana"/>
                <w:bCs/>
                <w:sz w:val="22"/>
                <w:lang w:val="fr-BE"/>
              </w:rPr>
              <w:t>433 inspecteurs sociaux</w:t>
            </w:r>
          </w:p>
          <w:p w14:paraId="61048E58" w14:textId="77777777" w:rsidR="00C0201E" w:rsidRPr="00DF73A7" w:rsidRDefault="00C0201E" w:rsidP="00DF73A7">
            <w:pPr>
              <w:pStyle w:val="Lijstalinea"/>
              <w:numPr>
                <w:ilvl w:val="0"/>
                <w:numId w:val="11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DF73A7">
              <w:rPr>
                <w:rFonts w:ascii="Verdana" w:hAnsi="Verdana"/>
                <w:bCs/>
                <w:sz w:val="22"/>
                <w:lang w:val="fr-BE"/>
              </w:rPr>
              <w:t>402,19 en équivalent temps plein</w:t>
            </w:r>
          </w:p>
          <w:p w14:paraId="06D5B29E" w14:textId="77777777" w:rsidR="00C0201E" w:rsidRPr="00DF73A7" w:rsidRDefault="00C0201E" w:rsidP="00DF73A7">
            <w:pPr>
              <w:pStyle w:val="Lijstalinea"/>
              <w:numPr>
                <w:ilvl w:val="0"/>
                <w:numId w:val="15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DF73A7">
              <w:rPr>
                <w:rFonts w:ascii="Verdana" w:hAnsi="Verdana"/>
                <w:bCs/>
                <w:sz w:val="22"/>
                <w:lang w:val="fr-BE"/>
              </w:rPr>
              <w:t>Au 1</w:t>
            </w:r>
            <w:r w:rsidRPr="00DF73A7">
              <w:rPr>
                <w:rFonts w:ascii="Verdana" w:hAnsi="Verdana"/>
                <w:bCs/>
                <w:sz w:val="22"/>
                <w:vertAlign w:val="superscript"/>
                <w:lang w:val="fr-BE"/>
              </w:rPr>
              <w:t>er</w:t>
            </w:r>
            <w:r w:rsidRPr="00DF73A7">
              <w:rPr>
                <w:rFonts w:ascii="Verdana" w:hAnsi="Verdana"/>
                <w:bCs/>
                <w:sz w:val="22"/>
                <w:lang w:val="fr-BE"/>
              </w:rPr>
              <w:t xml:space="preserve"> janvier 2023 :</w:t>
            </w:r>
          </w:p>
          <w:p w14:paraId="4F321969" w14:textId="77777777" w:rsidR="00C0201E" w:rsidRPr="00DF73A7" w:rsidRDefault="00C0201E" w:rsidP="00DF73A7">
            <w:pPr>
              <w:pStyle w:val="Lijstalinea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DF73A7">
              <w:rPr>
                <w:rFonts w:ascii="Verdana" w:hAnsi="Verdana"/>
                <w:bCs/>
                <w:sz w:val="22"/>
                <w:lang w:val="fr-BE"/>
              </w:rPr>
              <w:t>409 inspecteurs sociaux</w:t>
            </w:r>
          </w:p>
          <w:p w14:paraId="4A95FF56" w14:textId="0FD3FC63" w:rsidR="00DF73A7" w:rsidRPr="00DF73A7" w:rsidRDefault="00C0201E" w:rsidP="00DF73A7">
            <w:pPr>
              <w:pStyle w:val="Lijstalinea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DF73A7">
              <w:rPr>
                <w:rFonts w:ascii="Verdana" w:hAnsi="Verdana"/>
                <w:bCs/>
                <w:sz w:val="22"/>
                <w:lang w:val="fr-BE"/>
              </w:rPr>
              <w:t>376,37 en équivalent temps plein</w:t>
            </w:r>
          </w:p>
          <w:p w14:paraId="04A2B58B" w14:textId="27DC9C15" w:rsidR="00C0201E" w:rsidRPr="00DF73A7" w:rsidRDefault="00C0201E" w:rsidP="00DF73A7">
            <w:pPr>
              <w:jc w:val="both"/>
              <w:rPr>
                <w:rFonts w:ascii="Verdana" w:hAnsi="Verdana"/>
                <w:bCs/>
                <w:lang w:val="fr-BE"/>
              </w:rPr>
            </w:pPr>
            <w:r w:rsidRPr="00DF73A7">
              <w:rPr>
                <w:rFonts w:ascii="Verdana" w:hAnsi="Verdana"/>
                <w:bCs/>
                <w:lang w:val="fr-BE"/>
              </w:rPr>
              <w:t>Vous trouverez</w:t>
            </w:r>
            <w:r w:rsidR="00DF73A7" w:rsidRPr="00DF73A7">
              <w:rPr>
                <w:rFonts w:ascii="Verdana" w:hAnsi="Verdana"/>
                <w:bCs/>
                <w:lang w:val="fr-BE"/>
              </w:rPr>
              <w:t xml:space="preserve"> les</w:t>
            </w:r>
            <w:r w:rsidRPr="00DF73A7">
              <w:rPr>
                <w:rFonts w:ascii="Verdana" w:hAnsi="Verdana"/>
                <w:bCs/>
                <w:lang w:val="fr-BE"/>
              </w:rPr>
              <w:t xml:space="preserve"> détails</w:t>
            </w:r>
            <w:r w:rsidR="00DF73A7" w:rsidRPr="00DF73A7">
              <w:rPr>
                <w:rFonts w:ascii="Verdana" w:hAnsi="Verdana"/>
                <w:bCs/>
                <w:lang w:val="fr-BE"/>
              </w:rPr>
              <w:t xml:space="preserve"> concernant ces données dans les tableaux</w:t>
            </w:r>
            <w:r w:rsidR="007212A4">
              <w:rPr>
                <w:rFonts w:ascii="Verdana" w:hAnsi="Verdana"/>
                <w:bCs/>
                <w:lang w:val="fr-BE"/>
              </w:rPr>
              <w:t xml:space="preserve"> </w:t>
            </w:r>
            <w:proofErr w:type="spellStart"/>
            <w:r w:rsidR="007212A4">
              <w:rPr>
                <w:rFonts w:ascii="Verdana" w:hAnsi="Verdana"/>
                <w:bCs/>
                <w:lang w:val="fr-BE"/>
              </w:rPr>
              <w:t>excel</w:t>
            </w:r>
            <w:proofErr w:type="spellEnd"/>
            <w:r w:rsidRPr="00DF73A7">
              <w:rPr>
                <w:rFonts w:ascii="Verdana" w:hAnsi="Verdana"/>
                <w:bCs/>
                <w:lang w:val="fr-BE"/>
              </w:rPr>
              <w:t xml:space="preserve"> en annexe.</w:t>
            </w:r>
          </w:p>
          <w:p w14:paraId="16F28B51" w14:textId="77777777" w:rsidR="00F823E7" w:rsidRDefault="00F823E7" w:rsidP="00C0201E">
            <w:pPr>
              <w:rPr>
                <w:rFonts w:ascii="Verdana" w:hAnsi="Verdana"/>
                <w:bCs/>
                <w:lang w:val="fr-BE"/>
              </w:rPr>
            </w:pPr>
          </w:p>
          <w:p w14:paraId="054A1D2B" w14:textId="2FB5C447" w:rsidR="00C0201E" w:rsidRDefault="00C0201E" w:rsidP="00C0201E">
            <w:pPr>
              <w:jc w:val="both"/>
              <w:rPr>
                <w:rFonts w:ascii="Verdana" w:hAnsi="Verdana"/>
                <w:b/>
                <w:lang w:val="fr-BE"/>
              </w:rPr>
            </w:pPr>
            <w:r w:rsidRPr="001620F5">
              <w:rPr>
                <w:rFonts w:ascii="Verdana" w:hAnsi="Verdana"/>
                <w:b/>
                <w:lang w:val="fr-BE"/>
              </w:rPr>
              <w:t>Question 2</w:t>
            </w:r>
            <w:r w:rsidR="00C97B2E">
              <w:rPr>
                <w:rFonts w:ascii="Verdana" w:hAnsi="Verdana"/>
                <w:b/>
                <w:lang w:val="fr-BE"/>
              </w:rPr>
              <w:t xml:space="preserve"> </w:t>
            </w:r>
            <w:r w:rsidRPr="001620F5">
              <w:rPr>
                <w:rFonts w:ascii="Verdana" w:hAnsi="Verdana"/>
                <w:b/>
                <w:lang w:val="fr-BE"/>
              </w:rPr>
              <w:t xml:space="preserve">: </w:t>
            </w:r>
          </w:p>
          <w:p w14:paraId="23A0F9FD" w14:textId="77777777" w:rsidR="00C0201E" w:rsidRDefault="00C0201E" w:rsidP="00C0201E">
            <w:pPr>
              <w:jc w:val="both"/>
              <w:rPr>
                <w:rFonts w:ascii="Verdana" w:hAnsi="Verdana"/>
                <w:bCs/>
                <w:lang w:val="fr-BE"/>
              </w:rPr>
            </w:pPr>
          </w:p>
          <w:p w14:paraId="4677E980" w14:textId="77777777" w:rsidR="002E7E0D" w:rsidRPr="002E7E0D" w:rsidRDefault="002E7E0D" w:rsidP="002E7E0D">
            <w:p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>En 2022, 47.194 dossiers ont été clôturés dans lesquels l’intervention d’un inspecteur social était nécessaire (46.383 en 2021). Ces dossiers sont divisés comme suit :</w:t>
            </w:r>
          </w:p>
          <w:p w14:paraId="0145A8C6" w14:textId="77777777" w:rsidR="002E7E0D" w:rsidRPr="002E7E0D" w:rsidRDefault="002E7E0D" w:rsidP="002E7E0D">
            <w:pPr>
              <w:numPr>
                <w:ilvl w:val="0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 xml:space="preserve">Nombre de dossiers pour lesquels les inspecteurs sociaux sont intervenus pour débloquer ou réactiver un dossier administratif </w:t>
            </w:r>
          </w:p>
          <w:p w14:paraId="68685C2A" w14:textId="77777777" w:rsidR="002E7E0D" w:rsidRPr="002E7E0D" w:rsidRDefault="002E7E0D" w:rsidP="002E7E0D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>2021 : 3.761</w:t>
            </w:r>
          </w:p>
          <w:p w14:paraId="757B8564" w14:textId="428A3F1A" w:rsidR="002E7E0D" w:rsidRPr="002E7E0D" w:rsidRDefault="002E7E0D" w:rsidP="002E7E0D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>2022 : 5.354</w:t>
            </w:r>
          </w:p>
          <w:p w14:paraId="1EB94E6F" w14:textId="37F98F87" w:rsidR="002E7E0D" w:rsidRPr="002E7E0D" w:rsidRDefault="002E7E0D" w:rsidP="002E7E0D">
            <w:pPr>
              <w:numPr>
                <w:ilvl w:val="0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>Nombre d’enquêtes spontanées menées lorsque les inspecteurs sociaux remarquent sur le terrain une situation qui leur semble suspecte</w:t>
            </w:r>
          </w:p>
          <w:p w14:paraId="4602AA9A" w14:textId="77777777" w:rsidR="002E7E0D" w:rsidRPr="002E7E0D" w:rsidRDefault="002E7E0D" w:rsidP="002E7E0D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>2021 : 196</w:t>
            </w:r>
          </w:p>
          <w:p w14:paraId="6F57AB36" w14:textId="77777777" w:rsidR="002E7E0D" w:rsidRPr="002E7E0D" w:rsidRDefault="002E7E0D" w:rsidP="002E7E0D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>2022 : 259</w:t>
            </w:r>
          </w:p>
          <w:p w14:paraId="11502B95" w14:textId="3721FD63" w:rsidR="002E7E0D" w:rsidRPr="002E7E0D" w:rsidRDefault="002E7E0D" w:rsidP="002E7E0D">
            <w:pPr>
              <w:numPr>
                <w:ilvl w:val="0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>Nombre d’enquêtes effectuées à la demande d’un autre service du bureau du chômage ou à la demande de l’auditeur du travail, ou sur la base de signalements de fraude sociale introduits auprès de l’ONEM ou du SIRS</w:t>
            </w:r>
          </w:p>
          <w:p w14:paraId="4BA4BB6F" w14:textId="77777777" w:rsidR="002E7E0D" w:rsidRPr="002E7E0D" w:rsidRDefault="002E7E0D" w:rsidP="002E7E0D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lastRenderedPageBreak/>
              <w:t>2021 : 4.142</w:t>
            </w:r>
          </w:p>
          <w:p w14:paraId="09B77608" w14:textId="77777777" w:rsidR="002E7E0D" w:rsidRPr="002E7E0D" w:rsidRDefault="002E7E0D" w:rsidP="002E7E0D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>2022 : 3.555</w:t>
            </w:r>
          </w:p>
          <w:p w14:paraId="5E37C92D" w14:textId="77777777" w:rsidR="002E7E0D" w:rsidRPr="002E7E0D" w:rsidRDefault="002E7E0D" w:rsidP="002E7E0D">
            <w:pPr>
              <w:numPr>
                <w:ilvl w:val="0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>Nombre d’enquêtes menées sur la base des croisements de données</w:t>
            </w:r>
          </w:p>
          <w:p w14:paraId="1D2DAD00" w14:textId="77777777" w:rsidR="002E7E0D" w:rsidRPr="002E7E0D" w:rsidRDefault="002E7E0D" w:rsidP="002E7E0D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>2021 : 2.681</w:t>
            </w:r>
          </w:p>
          <w:p w14:paraId="7C5290D1" w14:textId="77777777" w:rsidR="002E7E0D" w:rsidRPr="002E7E0D" w:rsidRDefault="002E7E0D" w:rsidP="002E7E0D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>2022 : 2.925</w:t>
            </w:r>
          </w:p>
          <w:p w14:paraId="068AAE7F" w14:textId="1EE80C9F" w:rsidR="002E7E0D" w:rsidRPr="002E7E0D" w:rsidRDefault="002E7E0D" w:rsidP="002E7E0D">
            <w:pPr>
              <w:numPr>
                <w:ilvl w:val="0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>Nombre d’enquêtes relatives à des faux documents introduits auprès des bureaux d</w:t>
            </w:r>
            <w:r>
              <w:rPr>
                <w:rFonts w:ascii="Verdana" w:hAnsi="Verdana"/>
                <w:bCs/>
                <w:lang w:val="fr-BE"/>
              </w:rPr>
              <w:t>u</w:t>
            </w:r>
            <w:r w:rsidRPr="002E7E0D">
              <w:rPr>
                <w:rFonts w:ascii="Verdana" w:hAnsi="Verdana"/>
                <w:bCs/>
                <w:lang w:val="fr-BE"/>
              </w:rPr>
              <w:t xml:space="preserve"> chômage</w:t>
            </w:r>
          </w:p>
          <w:p w14:paraId="1154E853" w14:textId="77777777" w:rsidR="002E7E0D" w:rsidRPr="002E7E0D" w:rsidRDefault="002E7E0D" w:rsidP="002E7E0D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>2021 : 56</w:t>
            </w:r>
          </w:p>
          <w:p w14:paraId="016175BF" w14:textId="77777777" w:rsidR="002E7E0D" w:rsidRPr="002E7E0D" w:rsidRDefault="002E7E0D" w:rsidP="002E7E0D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>2022 : 37</w:t>
            </w:r>
          </w:p>
          <w:p w14:paraId="12EEDFB4" w14:textId="77777777" w:rsidR="002E7E0D" w:rsidRPr="002E7E0D" w:rsidRDefault="002E7E0D" w:rsidP="002E7E0D">
            <w:pPr>
              <w:numPr>
                <w:ilvl w:val="0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>Nombre d’enquêtes relatives au chômage temporaire</w:t>
            </w:r>
          </w:p>
          <w:p w14:paraId="7108C286" w14:textId="77777777" w:rsidR="002E7E0D" w:rsidRPr="002E7E0D" w:rsidRDefault="002E7E0D" w:rsidP="002E7E0D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>2021 : 8.861</w:t>
            </w:r>
          </w:p>
          <w:p w14:paraId="781B749E" w14:textId="77777777" w:rsidR="002E7E0D" w:rsidRPr="002E7E0D" w:rsidRDefault="002E7E0D" w:rsidP="002E7E0D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>2022 : 7.801</w:t>
            </w:r>
          </w:p>
          <w:p w14:paraId="5055C337" w14:textId="77777777" w:rsidR="002E7E0D" w:rsidRPr="002E7E0D" w:rsidRDefault="002E7E0D" w:rsidP="002E7E0D">
            <w:pPr>
              <w:numPr>
                <w:ilvl w:val="0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 xml:space="preserve">Nombre d’enquêtes concernant le travail au noir </w:t>
            </w:r>
          </w:p>
          <w:p w14:paraId="052EEB87" w14:textId="77777777" w:rsidR="002E7E0D" w:rsidRPr="002E7E0D" w:rsidRDefault="002E7E0D" w:rsidP="002E7E0D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>2021 : 26.686</w:t>
            </w:r>
          </w:p>
          <w:p w14:paraId="740E45A6" w14:textId="77777777" w:rsidR="002E7E0D" w:rsidRPr="002E7E0D" w:rsidRDefault="002E7E0D" w:rsidP="002E7E0D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2E7E0D">
              <w:rPr>
                <w:rFonts w:ascii="Verdana" w:hAnsi="Verdana"/>
                <w:bCs/>
                <w:lang w:val="fr-BE"/>
              </w:rPr>
              <w:t>2022 : 27.263</w:t>
            </w:r>
          </w:p>
          <w:p w14:paraId="69471C7D" w14:textId="0481C178" w:rsidR="002E7E0D" w:rsidRDefault="002E7E0D" w:rsidP="002E7E0D">
            <w:pPr>
              <w:jc w:val="both"/>
              <w:rPr>
                <w:rFonts w:ascii="Verdana" w:hAnsi="Verdana"/>
                <w:bCs/>
                <w:lang w:val="fr-BE"/>
              </w:rPr>
            </w:pPr>
            <w:r w:rsidRPr="00DF73A7">
              <w:rPr>
                <w:rFonts w:ascii="Verdana" w:hAnsi="Verdana"/>
                <w:bCs/>
                <w:lang w:val="fr-BE"/>
              </w:rPr>
              <w:t xml:space="preserve">Vous trouverez les détails concernant ces données dans les tableaux </w:t>
            </w:r>
            <w:proofErr w:type="spellStart"/>
            <w:r w:rsidR="007212A4">
              <w:rPr>
                <w:rFonts w:ascii="Verdana" w:hAnsi="Verdana"/>
                <w:bCs/>
                <w:lang w:val="fr-BE"/>
              </w:rPr>
              <w:t>excel</w:t>
            </w:r>
            <w:proofErr w:type="spellEnd"/>
            <w:r w:rsidR="007212A4">
              <w:rPr>
                <w:rFonts w:ascii="Verdana" w:hAnsi="Verdana"/>
                <w:bCs/>
                <w:lang w:val="fr-BE"/>
              </w:rPr>
              <w:t xml:space="preserve"> </w:t>
            </w:r>
            <w:r w:rsidRPr="00DF73A7">
              <w:rPr>
                <w:rFonts w:ascii="Verdana" w:hAnsi="Verdana"/>
                <w:bCs/>
                <w:lang w:val="fr-BE"/>
              </w:rPr>
              <w:t>en annexe.</w:t>
            </w:r>
          </w:p>
          <w:p w14:paraId="746746B1" w14:textId="77777777" w:rsidR="007C37C9" w:rsidRPr="00DF73A7" w:rsidRDefault="007C37C9" w:rsidP="002E7E0D">
            <w:pPr>
              <w:jc w:val="both"/>
              <w:rPr>
                <w:rFonts w:ascii="Verdana" w:hAnsi="Verdana"/>
                <w:bCs/>
                <w:lang w:val="fr-BE"/>
              </w:rPr>
            </w:pPr>
          </w:p>
          <w:p w14:paraId="4D5D989F" w14:textId="42B06530" w:rsidR="007C37C9" w:rsidRPr="007C37C9" w:rsidRDefault="007C37C9" w:rsidP="007C37C9">
            <w:pPr>
              <w:jc w:val="both"/>
              <w:rPr>
                <w:rFonts w:ascii="Verdana" w:hAnsi="Verdana"/>
                <w:bCs/>
                <w:lang w:val="fr-BE"/>
              </w:rPr>
            </w:pPr>
            <w:r w:rsidRPr="007C37C9">
              <w:rPr>
                <w:rFonts w:ascii="Verdana" w:hAnsi="Verdana"/>
                <w:bCs/>
                <w:lang w:val="fr-BE"/>
              </w:rPr>
              <w:t>Catégories d’enquêtes</w:t>
            </w:r>
            <w:r>
              <w:rPr>
                <w:rFonts w:ascii="Verdana" w:hAnsi="Verdana"/>
                <w:bCs/>
                <w:lang w:val="fr-BE"/>
              </w:rPr>
              <w:t> :</w:t>
            </w:r>
          </w:p>
          <w:p w14:paraId="1AB4F3FD" w14:textId="2B74B37B" w:rsidR="007C37C9" w:rsidRPr="007C37C9" w:rsidRDefault="007C37C9" w:rsidP="007C37C9">
            <w:pPr>
              <w:pStyle w:val="Lijstalinea"/>
              <w:numPr>
                <w:ilvl w:val="0"/>
                <w:numId w:val="23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7C37C9">
              <w:rPr>
                <w:rFonts w:ascii="Verdana" w:hAnsi="Verdana"/>
                <w:bCs/>
                <w:sz w:val="22"/>
                <w:lang w:val="fr-BE"/>
              </w:rPr>
              <w:t>Enquêtes spontanées : fraudes aux allocations</w:t>
            </w:r>
            <w:r w:rsidRPr="007C37C9">
              <w:rPr>
                <w:rFonts w:ascii="Verdana" w:hAnsi="Verdana"/>
                <w:bCs/>
                <w:sz w:val="22"/>
                <w:lang w:val="fr-BE"/>
              </w:rPr>
              <w:tab/>
            </w:r>
          </w:p>
          <w:p w14:paraId="2B00FDCA" w14:textId="21509519" w:rsidR="007C37C9" w:rsidRPr="007C37C9" w:rsidRDefault="007C37C9" w:rsidP="007C37C9">
            <w:pPr>
              <w:pStyle w:val="Lijstalinea"/>
              <w:numPr>
                <w:ilvl w:val="0"/>
                <w:numId w:val="23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7C37C9">
              <w:rPr>
                <w:rFonts w:ascii="Verdana" w:hAnsi="Verdana"/>
                <w:bCs/>
                <w:sz w:val="22"/>
                <w:lang w:val="fr-BE"/>
              </w:rPr>
              <w:t xml:space="preserve">Dossiers bloqués: demande intervention insp. </w:t>
            </w:r>
            <w:proofErr w:type="gramStart"/>
            <w:r w:rsidRPr="007C37C9">
              <w:rPr>
                <w:rFonts w:ascii="Verdana" w:hAnsi="Verdana"/>
                <w:bCs/>
                <w:sz w:val="22"/>
                <w:lang w:val="fr-BE"/>
              </w:rPr>
              <w:t>social</w:t>
            </w:r>
            <w:proofErr w:type="gramEnd"/>
            <w:r w:rsidRPr="007C37C9">
              <w:rPr>
                <w:rFonts w:ascii="Verdana" w:hAnsi="Verdana"/>
                <w:bCs/>
                <w:sz w:val="22"/>
                <w:lang w:val="fr-BE"/>
              </w:rPr>
              <w:t xml:space="preserve"> </w:t>
            </w:r>
          </w:p>
          <w:p w14:paraId="6014EFCB" w14:textId="27ECAE38" w:rsidR="007C37C9" w:rsidRPr="007C37C9" w:rsidRDefault="007C37C9" w:rsidP="007C37C9">
            <w:pPr>
              <w:pStyle w:val="Lijstalinea"/>
              <w:numPr>
                <w:ilvl w:val="0"/>
                <w:numId w:val="23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7C37C9">
              <w:rPr>
                <w:rFonts w:ascii="Verdana" w:hAnsi="Verdana"/>
                <w:bCs/>
                <w:sz w:val="22"/>
                <w:lang w:val="fr-BE"/>
              </w:rPr>
              <w:t xml:space="preserve">Déclarations de fraude (plaintes, </w:t>
            </w:r>
            <w:proofErr w:type="gramStart"/>
            <w:r w:rsidRPr="007C37C9">
              <w:rPr>
                <w:rFonts w:ascii="Verdana" w:hAnsi="Verdana"/>
                <w:bCs/>
                <w:sz w:val="22"/>
                <w:lang w:val="fr-BE"/>
              </w:rPr>
              <w:t>Auditeur,…</w:t>
            </w:r>
            <w:proofErr w:type="gramEnd"/>
            <w:r w:rsidRPr="007C37C9">
              <w:rPr>
                <w:rFonts w:ascii="Verdana" w:hAnsi="Verdana"/>
                <w:bCs/>
                <w:sz w:val="22"/>
                <w:lang w:val="fr-BE"/>
              </w:rPr>
              <w:t>)</w:t>
            </w:r>
            <w:r w:rsidRPr="007C37C9">
              <w:rPr>
                <w:rFonts w:ascii="Verdana" w:hAnsi="Verdana"/>
                <w:bCs/>
                <w:sz w:val="22"/>
                <w:lang w:val="fr-BE"/>
              </w:rPr>
              <w:tab/>
            </w:r>
          </w:p>
          <w:p w14:paraId="1E402E8B" w14:textId="4DB15A94" w:rsidR="007C37C9" w:rsidRPr="007C37C9" w:rsidRDefault="007C37C9" w:rsidP="007C37C9">
            <w:pPr>
              <w:pStyle w:val="Lijstalinea"/>
              <w:numPr>
                <w:ilvl w:val="0"/>
                <w:numId w:val="23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7C37C9">
              <w:rPr>
                <w:rFonts w:ascii="Verdana" w:hAnsi="Verdana"/>
                <w:bCs/>
                <w:sz w:val="22"/>
                <w:lang w:val="fr-BE"/>
              </w:rPr>
              <w:t xml:space="preserve">Croisements des données </w:t>
            </w:r>
          </w:p>
          <w:p w14:paraId="1F463E46" w14:textId="2BEB54DC" w:rsidR="007C37C9" w:rsidRPr="007C37C9" w:rsidRDefault="007C37C9" w:rsidP="007C37C9">
            <w:pPr>
              <w:pStyle w:val="Lijstalinea"/>
              <w:numPr>
                <w:ilvl w:val="0"/>
                <w:numId w:val="23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7C37C9">
              <w:rPr>
                <w:rFonts w:ascii="Verdana" w:hAnsi="Verdana"/>
                <w:bCs/>
                <w:sz w:val="22"/>
                <w:lang w:val="fr-BE"/>
              </w:rPr>
              <w:t xml:space="preserve">Faux documents </w:t>
            </w:r>
          </w:p>
          <w:p w14:paraId="64CFCA9C" w14:textId="53950A72" w:rsidR="007C37C9" w:rsidRPr="007C37C9" w:rsidRDefault="007C37C9" w:rsidP="007C37C9">
            <w:pPr>
              <w:pStyle w:val="Lijstalinea"/>
              <w:numPr>
                <w:ilvl w:val="0"/>
                <w:numId w:val="23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7C37C9">
              <w:rPr>
                <w:rFonts w:ascii="Verdana" w:hAnsi="Verdana"/>
                <w:bCs/>
                <w:sz w:val="22"/>
                <w:lang w:val="fr-BE"/>
              </w:rPr>
              <w:t>Chômage Temporaire</w:t>
            </w:r>
            <w:r w:rsidRPr="007C37C9">
              <w:rPr>
                <w:rFonts w:ascii="Verdana" w:hAnsi="Verdana"/>
                <w:bCs/>
                <w:sz w:val="22"/>
                <w:lang w:val="fr-BE"/>
              </w:rPr>
              <w:tab/>
            </w:r>
          </w:p>
          <w:p w14:paraId="2CC056B2" w14:textId="73586690" w:rsidR="007C37C9" w:rsidRPr="00B62D2C" w:rsidRDefault="007C37C9" w:rsidP="00C0201E">
            <w:pPr>
              <w:pStyle w:val="Lijstalinea"/>
              <w:numPr>
                <w:ilvl w:val="0"/>
                <w:numId w:val="23"/>
              </w:numPr>
              <w:spacing w:after="0"/>
              <w:jc w:val="both"/>
              <w:rPr>
                <w:rFonts w:ascii="Verdana" w:hAnsi="Verdana"/>
                <w:bCs/>
                <w:lang w:val="fr-BE"/>
              </w:rPr>
            </w:pPr>
            <w:r w:rsidRPr="007C37C9">
              <w:rPr>
                <w:rFonts w:ascii="Verdana" w:hAnsi="Verdana"/>
                <w:bCs/>
                <w:sz w:val="22"/>
                <w:lang w:val="fr-BE"/>
              </w:rPr>
              <w:t>Travail au noir</w:t>
            </w:r>
          </w:p>
          <w:p w14:paraId="54879A63" w14:textId="07D2602D" w:rsidR="007C37C9" w:rsidRPr="003576C3" w:rsidRDefault="007C37C9" w:rsidP="00C0201E">
            <w:pPr>
              <w:jc w:val="both"/>
              <w:rPr>
                <w:rFonts w:ascii="Verdana" w:hAnsi="Verdana"/>
                <w:bCs/>
                <w:lang w:val="fr-BE"/>
              </w:rPr>
            </w:pPr>
          </w:p>
        </w:tc>
        <w:tc>
          <w:tcPr>
            <w:tcW w:w="4814" w:type="dxa"/>
          </w:tcPr>
          <w:p w14:paraId="7D1EE42B" w14:textId="77777777" w:rsidR="00C0201E" w:rsidRPr="00073D02" w:rsidRDefault="00C0201E" w:rsidP="00C0201E">
            <w:pPr>
              <w:jc w:val="both"/>
              <w:rPr>
                <w:rFonts w:ascii="Verdana" w:hAnsi="Verdana"/>
                <w:b/>
                <w:lang w:val="nl-NL"/>
              </w:rPr>
            </w:pPr>
            <w:r w:rsidRPr="00073D02">
              <w:rPr>
                <w:rFonts w:ascii="Verdana" w:hAnsi="Verdana"/>
                <w:b/>
                <w:lang w:val="nl-NL"/>
              </w:rPr>
              <w:lastRenderedPageBreak/>
              <w:t xml:space="preserve">Vraag 1: </w:t>
            </w:r>
          </w:p>
          <w:p w14:paraId="5817F592" w14:textId="6B0B67A3" w:rsidR="00C0201E" w:rsidRPr="00073D02" w:rsidRDefault="00C0201E" w:rsidP="00C0201E">
            <w:pPr>
              <w:pStyle w:val="Plattetekst"/>
              <w:spacing w:after="0"/>
              <w:rPr>
                <w:rFonts w:ascii="Verdana" w:hAnsi="Verdana"/>
                <w:bCs/>
                <w:sz w:val="22"/>
                <w:szCs w:val="22"/>
              </w:rPr>
            </w:pPr>
          </w:p>
          <w:p w14:paraId="7EEC5276" w14:textId="77777777" w:rsidR="00C97B2E" w:rsidRPr="00073D02" w:rsidRDefault="00C97B2E" w:rsidP="00C97B2E">
            <w:pPr>
              <w:jc w:val="both"/>
              <w:rPr>
                <w:rFonts w:ascii="Verdana" w:hAnsi="Verdana"/>
                <w:bCs/>
                <w:lang w:val="fr-BE"/>
              </w:rPr>
            </w:pPr>
            <w:r w:rsidRPr="00073D02">
              <w:rPr>
                <w:rFonts w:ascii="Verdana" w:hAnsi="Verdana"/>
                <w:bCs/>
                <w:lang w:val="fr-BE"/>
              </w:rPr>
              <w:t>Aantal sociaal inspecteurs:</w:t>
            </w:r>
          </w:p>
          <w:p w14:paraId="4B248129" w14:textId="77777777" w:rsidR="00C97B2E" w:rsidRPr="00073D02" w:rsidRDefault="00C97B2E" w:rsidP="007334CE">
            <w:pPr>
              <w:pStyle w:val="Lijstalinea"/>
              <w:numPr>
                <w:ilvl w:val="0"/>
                <w:numId w:val="13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073D02">
              <w:rPr>
                <w:rFonts w:ascii="Verdana" w:hAnsi="Verdana"/>
                <w:bCs/>
                <w:sz w:val="22"/>
                <w:lang w:val="fr-BE"/>
              </w:rPr>
              <w:t>Op 1 januari 2021:</w:t>
            </w:r>
          </w:p>
          <w:p w14:paraId="527BEB51" w14:textId="77777777" w:rsidR="00C97B2E" w:rsidRPr="00073D02" w:rsidRDefault="00C97B2E" w:rsidP="00F823E7">
            <w:pPr>
              <w:pStyle w:val="Lijstalinea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073D02">
              <w:rPr>
                <w:rFonts w:ascii="Verdana" w:hAnsi="Verdana"/>
                <w:bCs/>
                <w:sz w:val="22"/>
                <w:lang w:val="fr-BE"/>
              </w:rPr>
              <w:t>451 sociaal inspecteurs</w:t>
            </w:r>
          </w:p>
          <w:p w14:paraId="76FF7211" w14:textId="77777777" w:rsidR="00C97B2E" w:rsidRPr="00073D02" w:rsidRDefault="00C97B2E" w:rsidP="00F823E7">
            <w:pPr>
              <w:pStyle w:val="Lijstalinea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073D02">
              <w:rPr>
                <w:rFonts w:ascii="Verdana" w:hAnsi="Verdana"/>
                <w:bCs/>
                <w:sz w:val="22"/>
                <w:lang w:val="fr-BE"/>
              </w:rPr>
              <w:t>419,11 in voltijds equivalent</w:t>
            </w:r>
          </w:p>
          <w:p w14:paraId="40C7E8BE" w14:textId="77777777" w:rsidR="00C97B2E" w:rsidRPr="00073D02" w:rsidRDefault="00C97B2E" w:rsidP="007334CE">
            <w:pPr>
              <w:pStyle w:val="Lijstalinea"/>
              <w:numPr>
                <w:ilvl w:val="0"/>
                <w:numId w:val="13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073D02">
              <w:rPr>
                <w:rFonts w:ascii="Verdana" w:hAnsi="Verdana"/>
                <w:bCs/>
                <w:sz w:val="22"/>
                <w:lang w:val="fr-BE"/>
              </w:rPr>
              <w:t>Op 1 januari 2022:</w:t>
            </w:r>
          </w:p>
          <w:p w14:paraId="50389086" w14:textId="77777777" w:rsidR="00C97B2E" w:rsidRPr="00073D02" w:rsidRDefault="00C97B2E" w:rsidP="00F823E7">
            <w:pPr>
              <w:pStyle w:val="Lijstalinea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073D02">
              <w:rPr>
                <w:rFonts w:ascii="Verdana" w:hAnsi="Verdana"/>
                <w:bCs/>
                <w:sz w:val="22"/>
                <w:lang w:val="fr-BE"/>
              </w:rPr>
              <w:t>433 sociaal inspecteurs</w:t>
            </w:r>
          </w:p>
          <w:p w14:paraId="250D33CE" w14:textId="77777777" w:rsidR="00C97B2E" w:rsidRPr="00073D02" w:rsidRDefault="00C97B2E" w:rsidP="00F823E7">
            <w:pPr>
              <w:pStyle w:val="Lijstalinea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073D02">
              <w:rPr>
                <w:rFonts w:ascii="Verdana" w:hAnsi="Verdana"/>
                <w:bCs/>
                <w:sz w:val="22"/>
                <w:lang w:val="fr-BE"/>
              </w:rPr>
              <w:t>402,19 in voltijds equivalent</w:t>
            </w:r>
          </w:p>
          <w:p w14:paraId="0689387C" w14:textId="77777777" w:rsidR="00C97B2E" w:rsidRPr="00073D02" w:rsidRDefault="00C97B2E" w:rsidP="007334CE">
            <w:pPr>
              <w:pStyle w:val="Lijstalinea"/>
              <w:numPr>
                <w:ilvl w:val="0"/>
                <w:numId w:val="13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073D02">
              <w:rPr>
                <w:rFonts w:ascii="Verdana" w:hAnsi="Verdana"/>
                <w:bCs/>
                <w:sz w:val="22"/>
                <w:lang w:val="fr-BE"/>
              </w:rPr>
              <w:t>Op 1 januari 2023:</w:t>
            </w:r>
          </w:p>
          <w:p w14:paraId="5948ADEF" w14:textId="77777777" w:rsidR="00C97B2E" w:rsidRPr="00073D02" w:rsidRDefault="00C97B2E" w:rsidP="00F823E7">
            <w:pPr>
              <w:pStyle w:val="Lijstalinea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073D02">
              <w:rPr>
                <w:rFonts w:ascii="Verdana" w:hAnsi="Verdana"/>
                <w:bCs/>
                <w:sz w:val="22"/>
                <w:lang w:val="fr-BE"/>
              </w:rPr>
              <w:t>409 sociaal inspecteurs</w:t>
            </w:r>
          </w:p>
          <w:p w14:paraId="54458F34" w14:textId="77777777" w:rsidR="00C97B2E" w:rsidRPr="00073D02" w:rsidRDefault="00C97B2E" w:rsidP="00F823E7">
            <w:pPr>
              <w:pStyle w:val="Lijstalinea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073D02">
              <w:rPr>
                <w:rFonts w:ascii="Verdana" w:hAnsi="Verdana"/>
                <w:bCs/>
                <w:sz w:val="22"/>
                <w:lang w:val="fr-BE"/>
              </w:rPr>
              <w:t>376,37 in voltijds equivalent</w:t>
            </w:r>
          </w:p>
          <w:p w14:paraId="2F93BABF" w14:textId="30C7190A" w:rsidR="00C97B2E" w:rsidRPr="00073D02" w:rsidRDefault="00F823E7" w:rsidP="002344AA">
            <w:pPr>
              <w:pStyle w:val="Plattetekst"/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073D02">
              <w:rPr>
                <w:rFonts w:ascii="Verdana" w:hAnsi="Verdana"/>
                <w:bCs/>
                <w:sz w:val="22"/>
                <w:szCs w:val="22"/>
              </w:rPr>
              <w:t>U vindt details over deze cijfers in de</w:t>
            </w:r>
            <w:r w:rsidR="007212A4" w:rsidRPr="0074519F">
              <w:rPr>
                <w:rFonts w:ascii="Verdana" w:hAnsi="Verdana"/>
                <w:bCs/>
                <w:sz w:val="22"/>
                <w:szCs w:val="22"/>
              </w:rPr>
              <w:t xml:space="preserve"> bijgevoegde </w:t>
            </w:r>
            <w:r w:rsidR="007212A4">
              <w:rPr>
                <w:rFonts w:ascii="Verdana" w:hAnsi="Verdana"/>
                <w:bCs/>
                <w:sz w:val="22"/>
                <w:szCs w:val="22"/>
              </w:rPr>
              <w:t>Excel-</w:t>
            </w:r>
            <w:r w:rsidRPr="00073D02">
              <w:rPr>
                <w:rFonts w:ascii="Verdana" w:hAnsi="Verdana"/>
                <w:bCs/>
                <w:sz w:val="22"/>
                <w:szCs w:val="22"/>
              </w:rPr>
              <w:t>tabellen.</w:t>
            </w:r>
          </w:p>
          <w:p w14:paraId="08FE2071" w14:textId="660CEDDC" w:rsidR="00C97B2E" w:rsidRPr="00073D02" w:rsidRDefault="00C97B2E" w:rsidP="00C0201E">
            <w:pPr>
              <w:pStyle w:val="Plattetekst"/>
              <w:spacing w:after="0"/>
              <w:rPr>
                <w:rFonts w:ascii="Verdana" w:hAnsi="Verdana"/>
                <w:bCs/>
                <w:sz w:val="22"/>
                <w:szCs w:val="22"/>
              </w:rPr>
            </w:pPr>
          </w:p>
          <w:p w14:paraId="190DF421" w14:textId="77777777" w:rsidR="00F823E7" w:rsidRPr="00073D02" w:rsidRDefault="00F823E7" w:rsidP="00C0201E">
            <w:pPr>
              <w:pStyle w:val="Plattetekst"/>
              <w:spacing w:after="0"/>
              <w:rPr>
                <w:rFonts w:ascii="Verdana" w:hAnsi="Verdana"/>
                <w:bCs/>
                <w:sz w:val="22"/>
                <w:szCs w:val="22"/>
              </w:rPr>
            </w:pPr>
          </w:p>
          <w:p w14:paraId="2A34C6F8" w14:textId="77777777" w:rsidR="00C0201E" w:rsidRPr="00073D02" w:rsidRDefault="00C0201E" w:rsidP="00C0201E">
            <w:pPr>
              <w:jc w:val="both"/>
              <w:rPr>
                <w:rFonts w:ascii="Verdana" w:hAnsi="Verdana"/>
                <w:b/>
                <w:lang w:val="nl-NL"/>
              </w:rPr>
            </w:pPr>
            <w:r w:rsidRPr="00073D02">
              <w:rPr>
                <w:rFonts w:ascii="Verdana" w:hAnsi="Verdana"/>
                <w:b/>
                <w:lang w:val="nl-NL"/>
              </w:rPr>
              <w:t xml:space="preserve">Vraag 2: </w:t>
            </w:r>
          </w:p>
          <w:p w14:paraId="45C1E545" w14:textId="77777777" w:rsidR="00C0201E" w:rsidRPr="00073D02" w:rsidRDefault="00C0201E" w:rsidP="00C0201E">
            <w:pPr>
              <w:jc w:val="both"/>
              <w:rPr>
                <w:rFonts w:ascii="Verdana" w:hAnsi="Verdana"/>
                <w:b/>
                <w:lang w:val="nl-NL"/>
              </w:rPr>
            </w:pPr>
          </w:p>
          <w:p w14:paraId="653D011C" w14:textId="77777777" w:rsidR="008A71E7" w:rsidRPr="00073D02" w:rsidRDefault="008A71E7" w:rsidP="008A71E7">
            <w:pPr>
              <w:jc w:val="both"/>
              <w:rPr>
                <w:rFonts w:ascii="Verdana" w:hAnsi="Verdana"/>
                <w:bCs/>
                <w:lang w:val="fr-BE"/>
              </w:rPr>
            </w:pPr>
            <w:r w:rsidRPr="00655941">
              <w:rPr>
                <w:rFonts w:ascii="Verdana" w:hAnsi="Verdana"/>
                <w:bCs/>
              </w:rPr>
              <w:t xml:space="preserve">In 2022 werden 47.194 dossiers afgesloten waarin de tussenkomst van een sociaal inspecteur vereist was, tegenover 46.383 in 2021. </w:t>
            </w:r>
            <w:r w:rsidRPr="00073D02">
              <w:rPr>
                <w:rFonts w:ascii="Verdana" w:hAnsi="Verdana"/>
                <w:bCs/>
                <w:lang w:val="fr-BE"/>
              </w:rPr>
              <w:t xml:space="preserve">Die dossiers </w:t>
            </w:r>
            <w:proofErr w:type="spellStart"/>
            <w:r w:rsidRPr="00073D02">
              <w:rPr>
                <w:rFonts w:ascii="Verdana" w:hAnsi="Verdana"/>
                <w:bCs/>
                <w:lang w:val="fr-BE"/>
              </w:rPr>
              <w:t>worden</w:t>
            </w:r>
            <w:proofErr w:type="spellEnd"/>
            <w:r w:rsidRPr="00073D02">
              <w:rPr>
                <w:rFonts w:ascii="Verdana" w:hAnsi="Verdana"/>
                <w:bCs/>
                <w:lang w:val="fr-BE"/>
              </w:rPr>
              <w:t xml:space="preserve"> </w:t>
            </w:r>
            <w:proofErr w:type="spellStart"/>
            <w:r w:rsidRPr="00073D02">
              <w:rPr>
                <w:rFonts w:ascii="Verdana" w:hAnsi="Verdana"/>
                <w:bCs/>
                <w:lang w:val="fr-BE"/>
              </w:rPr>
              <w:t>als</w:t>
            </w:r>
            <w:proofErr w:type="spellEnd"/>
            <w:r w:rsidRPr="00073D02">
              <w:rPr>
                <w:rFonts w:ascii="Verdana" w:hAnsi="Verdana"/>
                <w:bCs/>
                <w:lang w:val="fr-BE"/>
              </w:rPr>
              <w:t xml:space="preserve"> </w:t>
            </w:r>
            <w:proofErr w:type="spellStart"/>
            <w:r w:rsidRPr="00073D02">
              <w:rPr>
                <w:rFonts w:ascii="Verdana" w:hAnsi="Verdana"/>
                <w:bCs/>
                <w:lang w:val="fr-BE"/>
              </w:rPr>
              <w:t>volgt</w:t>
            </w:r>
            <w:proofErr w:type="spellEnd"/>
            <w:r w:rsidRPr="00073D02">
              <w:rPr>
                <w:rFonts w:ascii="Verdana" w:hAnsi="Verdana"/>
                <w:bCs/>
                <w:lang w:val="fr-BE"/>
              </w:rPr>
              <w:t xml:space="preserve"> </w:t>
            </w:r>
            <w:proofErr w:type="spellStart"/>
            <w:r w:rsidRPr="00073D02">
              <w:rPr>
                <w:rFonts w:ascii="Verdana" w:hAnsi="Verdana"/>
                <w:bCs/>
                <w:lang w:val="fr-BE"/>
              </w:rPr>
              <w:t>uitgesplitst</w:t>
            </w:r>
            <w:proofErr w:type="spellEnd"/>
          </w:p>
          <w:p w14:paraId="7060718D" w14:textId="77777777" w:rsidR="008A71E7" w:rsidRPr="00073D02" w:rsidRDefault="008A71E7" w:rsidP="008A71E7">
            <w:pPr>
              <w:numPr>
                <w:ilvl w:val="0"/>
                <w:numId w:val="16"/>
              </w:numPr>
              <w:jc w:val="both"/>
              <w:rPr>
                <w:rFonts w:ascii="Verdana" w:hAnsi="Verdana"/>
                <w:bCs/>
                <w:lang w:val="nl-NL"/>
              </w:rPr>
            </w:pPr>
            <w:r w:rsidRPr="00073D02">
              <w:rPr>
                <w:rFonts w:ascii="Verdana" w:hAnsi="Verdana"/>
                <w:bCs/>
                <w:lang w:val="nl-NL"/>
              </w:rPr>
              <w:t xml:space="preserve">Aantal dossiers waarin sociaal inspecteurs tussenbeide kwamen om een administratief dossier te deblokkeren of te reactiveren </w:t>
            </w:r>
          </w:p>
          <w:p w14:paraId="3EF11B05" w14:textId="77777777" w:rsidR="008A71E7" w:rsidRPr="00073D02" w:rsidRDefault="008A71E7" w:rsidP="008A71E7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073D02">
              <w:rPr>
                <w:rFonts w:ascii="Verdana" w:hAnsi="Verdana"/>
                <w:bCs/>
                <w:lang w:val="fr-BE"/>
              </w:rPr>
              <w:t xml:space="preserve">2021: 3.761 </w:t>
            </w:r>
          </w:p>
          <w:p w14:paraId="42A65EC4" w14:textId="77777777" w:rsidR="008A71E7" w:rsidRPr="00073D02" w:rsidRDefault="008A71E7" w:rsidP="008A71E7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073D02">
              <w:rPr>
                <w:rFonts w:ascii="Verdana" w:hAnsi="Verdana"/>
                <w:bCs/>
                <w:lang w:val="fr-BE"/>
              </w:rPr>
              <w:t>2022: 5.354</w:t>
            </w:r>
          </w:p>
          <w:p w14:paraId="038E57C7" w14:textId="77777777" w:rsidR="008A71E7" w:rsidRPr="00073D02" w:rsidRDefault="008A71E7" w:rsidP="008A71E7">
            <w:pPr>
              <w:numPr>
                <w:ilvl w:val="0"/>
                <w:numId w:val="16"/>
              </w:numPr>
              <w:jc w:val="both"/>
              <w:rPr>
                <w:rFonts w:ascii="Verdana" w:hAnsi="Verdana"/>
                <w:bCs/>
                <w:lang w:val="nl-NL"/>
              </w:rPr>
            </w:pPr>
            <w:r w:rsidRPr="00073D02">
              <w:rPr>
                <w:rFonts w:ascii="Verdana" w:hAnsi="Verdana"/>
                <w:bCs/>
                <w:lang w:val="nl-NL"/>
              </w:rPr>
              <w:t>Aantal spontane onderzoeken uitgevoerd wanneer sociale inspecteurs op het terrein een situatie opmerken die hen verdacht lijkt</w:t>
            </w:r>
          </w:p>
          <w:p w14:paraId="06CA2737" w14:textId="77777777" w:rsidR="008A71E7" w:rsidRPr="00073D02" w:rsidRDefault="008A71E7" w:rsidP="008A71E7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073D02">
              <w:rPr>
                <w:rFonts w:ascii="Verdana" w:hAnsi="Verdana"/>
                <w:bCs/>
                <w:lang w:val="fr-BE"/>
              </w:rPr>
              <w:t>2021: 196</w:t>
            </w:r>
          </w:p>
          <w:p w14:paraId="144F2C1F" w14:textId="77777777" w:rsidR="008A71E7" w:rsidRPr="00073D02" w:rsidRDefault="008A71E7" w:rsidP="008A71E7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073D02">
              <w:rPr>
                <w:rFonts w:ascii="Verdana" w:hAnsi="Verdana"/>
                <w:bCs/>
                <w:lang w:val="fr-BE"/>
              </w:rPr>
              <w:t>2022: 259</w:t>
            </w:r>
          </w:p>
          <w:p w14:paraId="3C5C4B26" w14:textId="3217BAC7" w:rsidR="008A71E7" w:rsidRPr="00073D02" w:rsidRDefault="008A71E7" w:rsidP="008A71E7">
            <w:pPr>
              <w:numPr>
                <w:ilvl w:val="0"/>
                <w:numId w:val="16"/>
              </w:numPr>
              <w:jc w:val="both"/>
              <w:rPr>
                <w:rFonts w:ascii="Verdana" w:hAnsi="Verdana"/>
                <w:bCs/>
                <w:lang w:val="nl-NL"/>
              </w:rPr>
            </w:pPr>
            <w:r w:rsidRPr="00073D02">
              <w:rPr>
                <w:rFonts w:ascii="Verdana" w:hAnsi="Verdana"/>
                <w:bCs/>
                <w:lang w:val="nl-NL"/>
              </w:rPr>
              <w:t>Aantal onderzoeken uitgevoerd op verzoek van andere diensten van de werkloosheidsdienst of op aanvraag van de auditeur, of op basis van</w:t>
            </w:r>
            <w:r w:rsidRPr="00655941">
              <w:rPr>
                <w:rFonts w:ascii="Verdana" w:hAnsi="Verdana"/>
                <w:bCs/>
                <w:color w:val="FF0000"/>
                <w:lang w:val="nl-NL"/>
              </w:rPr>
              <w:t xml:space="preserve"> </w:t>
            </w:r>
            <w:r w:rsidR="00655941" w:rsidRPr="00681601">
              <w:rPr>
                <w:rFonts w:ascii="Verdana" w:hAnsi="Verdana"/>
                <w:bCs/>
                <w:lang w:val="nl-NL"/>
              </w:rPr>
              <w:t>meldingen van sociale fraude</w:t>
            </w:r>
            <w:r w:rsidR="00655941" w:rsidRPr="00655941">
              <w:rPr>
                <w:rFonts w:ascii="Verdana" w:hAnsi="Verdana"/>
                <w:bCs/>
                <w:color w:val="FF0000"/>
                <w:lang w:val="nl-NL"/>
              </w:rPr>
              <w:t xml:space="preserve"> </w:t>
            </w:r>
            <w:r w:rsidRPr="00073D02">
              <w:rPr>
                <w:rFonts w:ascii="Verdana" w:hAnsi="Verdana"/>
                <w:bCs/>
                <w:lang w:val="nl-NL"/>
              </w:rPr>
              <w:t>ingediend bij de RVA of de SIOD</w:t>
            </w:r>
          </w:p>
          <w:p w14:paraId="3BBBB8E3" w14:textId="77777777" w:rsidR="008A71E7" w:rsidRPr="00073D02" w:rsidRDefault="008A71E7" w:rsidP="008A71E7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073D02">
              <w:rPr>
                <w:rFonts w:ascii="Verdana" w:hAnsi="Verdana"/>
                <w:bCs/>
                <w:lang w:val="fr-BE"/>
              </w:rPr>
              <w:t>2021: 4.142</w:t>
            </w:r>
          </w:p>
          <w:p w14:paraId="2BB0AC44" w14:textId="77777777" w:rsidR="008A71E7" w:rsidRPr="00073D02" w:rsidRDefault="008A71E7" w:rsidP="008A71E7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073D02">
              <w:rPr>
                <w:rFonts w:ascii="Verdana" w:hAnsi="Verdana"/>
                <w:bCs/>
                <w:lang w:val="fr-BE"/>
              </w:rPr>
              <w:lastRenderedPageBreak/>
              <w:t>2022: 3.555</w:t>
            </w:r>
          </w:p>
          <w:p w14:paraId="33CD7157" w14:textId="77777777" w:rsidR="008A71E7" w:rsidRPr="00073D02" w:rsidRDefault="008A71E7" w:rsidP="008A71E7">
            <w:pPr>
              <w:numPr>
                <w:ilvl w:val="0"/>
                <w:numId w:val="16"/>
              </w:numPr>
              <w:jc w:val="both"/>
              <w:rPr>
                <w:rFonts w:ascii="Verdana" w:hAnsi="Verdana"/>
                <w:bCs/>
                <w:lang w:val="nl-NL"/>
              </w:rPr>
            </w:pPr>
            <w:r w:rsidRPr="00073D02">
              <w:rPr>
                <w:rFonts w:ascii="Verdana" w:hAnsi="Verdana"/>
                <w:bCs/>
                <w:lang w:val="nl-NL"/>
              </w:rPr>
              <w:t xml:space="preserve">Aantal onderzoeken uitgevoerd op basis van gegevenskruisingen </w:t>
            </w:r>
          </w:p>
          <w:p w14:paraId="6B81D8C4" w14:textId="77777777" w:rsidR="008A71E7" w:rsidRPr="00073D02" w:rsidRDefault="008A71E7" w:rsidP="008A71E7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073D02">
              <w:rPr>
                <w:rFonts w:ascii="Verdana" w:hAnsi="Verdana"/>
                <w:bCs/>
                <w:lang w:val="fr-BE"/>
              </w:rPr>
              <w:t>2021: 2.681</w:t>
            </w:r>
          </w:p>
          <w:p w14:paraId="6F65BFF3" w14:textId="77777777" w:rsidR="008A71E7" w:rsidRPr="00073D02" w:rsidRDefault="008A71E7" w:rsidP="008A71E7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073D02">
              <w:rPr>
                <w:rFonts w:ascii="Verdana" w:hAnsi="Verdana"/>
                <w:bCs/>
                <w:lang w:val="fr-BE"/>
              </w:rPr>
              <w:t>2022: 2.925</w:t>
            </w:r>
          </w:p>
          <w:p w14:paraId="2D81CB15" w14:textId="77777777" w:rsidR="008A71E7" w:rsidRPr="00073D02" w:rsidRDefault="008A71E7" w:rsidP="008A71E7">
            <w:pPr>
              <w:numPr>
                <w:ilvl w:val="0"/>
                <w:numId w:val="16"/>
              </w:numPr>
              <w:jc w:val="both"/>
              <w:rPr>
                <w:rFonts w:ascii="Verdana" w:hAnsi="Verdana"/>
                <w:bCs/>
                <w:lang w:val="nl-NL"/>
              </w:rPr>
            </w:pPr>
            <w:r w:rsidRPr="00073D02">
              <w:rPr>
                <w:rFonts w:ascii="Verdana" w:hAnsi="Verdana"/>
                <w:bCs/>
                <w:lang w:val="nl-NL"/>
              </w:rPr>
              <w:t>Aantal onderzoeken naar valse documenten ingediend bij de werkloosheidsbureaus</w:t>
            </w:r>
          </w:p>
          <w:p w14:paraId="6758BD91" w14:textId="77777777" w:rsidR="008A71E7" w:rsidRPr="00073D02" w:rsidRDefault="008A71E7" w:rsidP="008A71E7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073D02">
              <w:rPr>
                <w:rFonts w:ascii="Verdana" w:hAnsi="Verdana"/>
                <w:bCs/>
                <w:lang w:val="fr-BE"/>
              </w:rPr>
              <w:t>2021: 56</w:t>
            </w:r>
          </w:p>
          <w:p w14:paraId="526D54D1" w14:textId="77777777" w:rsidR="008A71E7" w:rsidRPr="00073D02" w:rsidRDefault="008A71E7" w:rsidP="008A71E7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073D02">
              <w:rPr>
                <w:rFonts w:ascii="Verdana" w:hAnsi="Verdana"/>
                <w:bCs/>
                <w:lang w:val="fr-BE"/>
              </w:rPr>
              <w:t>2022: 37</w:t>
            </w:r>
          </w:p>
          <w:p w14:paraId="475BBA68" w14:textId="77777777" w:rsidR="008A71E7" w:rsidRPr="00073D02" w:rsidRDefault="008A71E7" w:rsidP="008A71E7">
            <w:pPr>
              <w:numPr>
                <w:ilvl w:val="0"/>
                <w:numId w:val="16"/>
              </w:numPr>
              <w:jc w:val="both"/>
              <w:rPr>
                <w:rFonts w:ascii="Verdana" w:hAnsi="Verdana"/>
                <w:bCs/>
                <w:lang w:val="nl-NL"/>
              </w:rPr>
            </w:pPr>
            <w:r w:rsidRPr="00073D02">
              <w:rPr>
                <w:rFonts w:ascii="Verdana" w:hAnsi="Verdana"/>
                <w:bCs/>
                <w:lang w:val="nl-NL"/>
              </w:rPr>
              <w:t>Aantal onderzoeken met betrekking tot tijdelijke werkloosheid</w:t>
            </w:r>
          </w:p>
          <w:p w14:paraId="250AF183" w14:textId="77777777" w:rsidR="008A71E7" w:rsidRPr="00073D02" w:rsidRDefault="008A71E7" w:rsidP="008A71E7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073D02">
              <w:rPr>
                <w:rFonts w:ascii="Verdana" w:hAnsi="Verdana"/>
                <w:bCs/>
                <w:lang w:val="fr-BE"/>
              </w:rPr>
              <w:t>2021: 8.861</w:t>
            </w:r>
          </w:p>
          <w:p w14:paraId="2FDFFE3D" w14:textId="77777777" w:rsidR="008A71E7" w:rsidRPr="00073D02" w:rsidRDefault="008A71E7" w:rsidP="008A71E7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073D02">
              <w:rPr>
                <w:rFonts w:ascii="Verdana" w:hAnsi="Verdana"/>
                <w:bCs/>
                <w:lang w:val="fr-BE"/>
              </w:rPr>
              <w:t>2022: 7.801</w:t>
            </w:r>
          </w:p>
          <w:p w14:paraId="3F294739" w14:textId="77777777" w:rsidR="008A71E7" w:rsidRPr="00073D02" w:rsidRDefault="008A71E7" w:rsidP="008A71E7">
            <w:pPr>
              <w:numPr>
                <w:ilvl w:val="0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073D02">
              <w:rPr>
                <w:rFonts w:ascii="Verdana" w:hAnsi="Verdana"/>
                <w:bCs/>
                <w:lang w:val="fr-BE"/>
              </w:rPr>
              <w:t xml:space="preserve">Aantal onderzoeken naar zwartwerk </w:t>
            </w:r>
          </w:p>
          <w:p w14:paraId="2D9E201D" w14:textId="77777777" w:rsidR="008A71E7" w:rsidRPr="00073D02" w:rsidRDefault="008A71E7" w:rsidP="008A71E7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073D02">
              <w:rPr>
                <w:rFonts w:ascii="Verdana" w:hAnsi="Verdana"/>
                <w:bCs/>
                <w:lang w:val="fr-BE"/>
              </w:rPr>
              <w:t>2021: 26.686</w:t>
            </w:r>
          </w:p>
          <w:p w14:paraId="2642BA2D" w14:textId="77777777" w:rsidR="008A71E7" w:rsidRPr="00073D02" w:rsidRDefault="008A71E7" w:rsidP="008A71E7">
            <w:pPr>
              <w:numPr>
                <w:ilvl w:val="1"/>
                <w:numId w:val="16"/>
              </w:numPr>
              <w:jc w:val="both"/>
              <w:rPr>
                <w:rFonts w:ascii="Verdana" w:hAnsi="Verdana"/>
                <w:bCs/>
                <w:lang w:val="fr-BE"/>
              </w:rPr>
            </w:pPr>
            <w:r w:rsidRPr="00073D02">
              <w:rPr>
                <w:rFonts w:ascii="Verdana" w:hAnsi="Verdana"/>
                <w:bCs/>
                <w:lang w:val="fr-BE"/>
              </w:rPr>
              <w:t>2022: 27.263</w:t>
            </w:r>
          </w:p>
          <w:p w14:paraId="7074084B" w14:textId="2402EC3E" w:rsidR="00811920" w:rsidRPr="00073D02" w:rsidRDefault="00811920" w:rsidP="002344AA">
            <w:pPr>
              <w:pStyle w:val="Plattetekst"/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073D02">
              <w:rPr>
                <w:rFonts w:ascii="Verdana" w:hAnsi="Verdana"/>
                <w:bCs/>
                <w:sz w:val="22"/>
                <w:szCs w:val="22"/>
              </w:rPr>
              <w:t>U vindt details over deze cijfers in de</w:t>
            </w:r>
            <w:r w:rsidR="007212A4" w:rsidRPr="0074519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7212A4">
              <w:rPr>
                <w:rFonts w:ascii="Verdana" w:hAnsi="Verdana"/>
                <w:bCs/>
                <w:sz w:val="22"/>
                <w:szCs w:val="22"/>
              </w:rPr>
              <w:t>b</w:t>
            </w:r>
            <w:r w:rsidR="007212A4" w:rsidRPr="0074519F">
              <w:rPr>
                <w:rFonts w:ascii="Verdana" w:hAnsi="Verdana"/>
                <w:bCs/>
                <w:sz w:val="22"/>
                <w:szCs w:val="22"/>
              </w:rPr>
              <w:t xml:space="preserve">ijgevoegde </w:t>
            </w:r>
            <w:r w:rsidR="007212A4">
              <w:rPr>
                <w:rFonts w:ascii="Verdana" w:hAnsi="Verdana"/>
                <w:bCs/>
                <w:sz w:val="22"/>
                <w:szCs w:val="22"/>
              </w:rPr>
              <w:t>Excel-</w:t>
            </w:r>
            <w:r w:rsidRPr="00073D02">
              <w:rPr>
                <w:rFonts w:ascii="Verdana" w:hAnsi="Verdana"/>
                <w:bCs/>
                <w:sz w:val="22"/>
                <w:szCs w:val="22"/>
              </w:rPr>
              <w:t>tabellen</w:t>
            </w:r>
            <w:r w:rsidR="007212A4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  <w:p w14:paraId="53EDE035" w14:textId="77777777" w:rsidR="007C37C9" w:rsidRPr="00073D02" w:rsidRDefault="007C37C9" w:rsidP="00C0201E">
            <w:pPr>
              <w:jc w:val="both"/>
              <w:rPr>
                <w:lang w:val="nl-NL"/>
              </w:rPr>
            </w:pPr>
          </w:p>
          <w:p w14:paraId="2BA2EC5E" w14:textId="094886DB" w:rsidR="007C37C9" w:rsidRPr="00073D02" w:rsidRDefault="007C37C9" w:rsidP="00C0201E">
            <w:pPr>
              <w:jc w:val="both"/>
              <w:rPr>
                <w:rFonts w:ascii="Verdana" w:hAnsi="Verdana"/>
                <w:bCs/>
                <w:lang w:val="fr-BE"/>
              </w:rPr>
            </w:pPr>
            <w:r w:rsidRPr="00073D02">
              <w:rPr>
                <w:rFonts w:ascii="Verdana" w:hAnsi="Verdana"/>
                <w:bCs/>
                <w:lang w:val="fr-BE"/>
              </w:rPr>
              <w:t>Categorieën onderzoeken:</w:t>
            </w:r>
          </w:p>
          <w:p w14:paraId="43C70188" w14:textId="674225EF" w:rsidR="007C37C9" w:rsidRPr="00073D02" w:rsidRDefault="007C37C9" w:rsidP="00B62D2C">
            <w:pPr>
              <w:pStyle w:val="Lijstalinea"/>
              <w:numPr>
                <w:ilvl w:val="0"/>
                <w:numId w:val="23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proofErr w:type="spellStart"/>
            <w:r w:rsidRPr="00073D02">
              <w:rPr>
                <w:rFonts w:ascii="Verdana" w:hAnsi="Verdana"/>
                <w:bCs/>
                <w:sz w:val="22"/>
                <w:lang w:val="fr-BE"/>
              </w:rPr>
              <w:t>Spontane</w:t>
            </w:r>
            <w:proofErr w:type="spellEnd"/>
            <w:r w:rsidRPr="00073D02">
              <w:rPr>
                <w:rFonts w:ascii="Verdana" w:hAnsi="Verdana"/>
                <w:bCs/>
                <w:sz w:val="22"/>
                <w:lang w:val="fr-BE"/>
              </w:rPr>
              <w:t xml:space="preserve"> </w:t>
            </w:r>
            <w:proofErr w:type="spellStart"/>
            <w:r w:rsidRPr="00073D02">
              <w:rPr>
                <w:rFonts w:ascii="Verdana" w:hAnsi="Verdana"/>
                <w:bCs/>
                <w:sz w:val="22"/>
                <w:lang w:val="fr-BE"/>
              </w:rPr>
              <w:t>onderzoeken</w:t>
            </w:r>
            <w:proofErr w:type="spellEnd"/>
            <w:r w:rsidRPr="00073D02">
              <w:rPr>
                <w:rFonts w:ascii="Verdana" w:hAnsi="Verdana"/>
                <w:bCs/>
                <w:sz w:val="22"/>
                <w:lang w:val="fr-BE"/>
              </w:rPr>
              <w:t xml:space="preserve">: </w:t>
            </w:r>
            <w:proofErr w:type="spellStart"/>
            <w:r w:rsidRPr="00073D02">
              <w:rPr>
                <w:rFonts w:ascii="Verdana" w:hAnsi="Verdana"/>
                <w:bCs/>
                <w:sz w:val="22"/>
                <w:lang w:val="fr-BE"/>
              </w:rPr>
              <w:t>uitkeringenfraude</w:t>
            </w:r>
            <w:proofErr w:type="spellEnd"/>
            <w:r w:rsidRPr="00073D02">
              <w:rPr>
                <w:rFonts w:ascii="Verdana" w:hAnsi="Verdana"/>
                <w:bCs/>
                <w:sz w:val="22"/>
                <w:lang w:val="fr-BE"/>
              </w:rPr>
              <w:tab/>
            </w:r>
          </w:p>
          <w:p w14:paraId="4492A2CF" w14:textId="7F3DE69B" w:rsidR="007C37C9" w:rsidRPr="00073D02" w:rsidRDefault="007C37C9" w:rsidP="007C37C9">
            <w:pPr>
              <w:pStyle w:val="Lijstalinea"/>
              <w:numPr>
                <w:ilvl w:val="0"/>
                <w:numId w:val="23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nl-NL"/>
              </w:rPr>
            </w:pPr>
            <w:r w:rsidRPr="00073D02">
              <w:rPr>
                <w:rFonts w:ascii="Verdana" w:hAnsi="Verdana"/>
                <w:bCs/>
                <w:sz w:val="22"/>
                <w:lang w:val="nl-NL"/>
              </w:rPr>
              <w:t>Geblokkeerde dossiers: verzoek om tussenkomst sociaal insp.</w:t>
            </w:r>
            <w:r w:rsidRPr="00073D02">
              <w:rPr>
                <w:rFonts w:ascii="Verdana" w:hAnsi="Verdana"/>
                <w:bCs/>
                <w:sz w:val="22"/>
                <w:lang w:val="nl-NL"/>
              </w:rPr>
              <w:tab/>
            </w:r>
          </w:p>
          <w:p w14:paraId="487CC853" w14:textId="04C4C18C" w:rsidR="007C37C9" w:rsidRPr="00073D02" w:rsidRDefault="007C37C9" w:rsidP="007C37C9">
            <w:pPr>
              <w:pStyle w:val="Lijstalinea"/>
              <w:numPr>
                <w:ilvl w:val="0"/>
                <w:numId w:val="23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nl-NL"/>
              </w:rPr>
            </w:pPr>
            <w:r w:rsidRPr="00073D02">
              <w:rPr>
                <w:rFonts w:ascii="Verdana" w:hAnsi="Verdana"/>
                <w:bCs/>
                <w:sz w:val="22"/>
                <w:lang w:val="nl-NL"/>
              </w:rPr>
              <w:t>Aangiftes van fraude (klachten, auditeur …)</w:t>
            </w:r>
            <w:r w:rsidRPr="00073D02">
              <w:rPr>
                <w:rFonts w:ascii="Verdana" w:hAnsi="Verdana"/>
                <w:bCs/>
                <w:sz w:val="22"/>
                <w:lang w:val="nl-NL"/>
              </w:rPr>
              <w:tab/>
            </w:r>
          </w:p>
          <w:p w14:paraId="761DEBEB" w14:textId="3C782F15" w:rsidR="007C37C9" w:rsidRPr="00073D02" w:rsidRDefault="007C37C9" w:rsidP="007C37C9">
            <w:pPr>
              <w:pStyle w:val="Lijstalinea"/>
              <w:numPr>
                <w:ilvl w:val="0"/>
                <w:numId w:val="23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proofErr w:type="spellStart"/>
            <w:r w:rsidRPr="00073D02">
              <w:rPr>
                <w:rFonts w:ascii="Verdana" w:hAnsi="Verdana"/>
                <w:bCs/>
                <w:sz w:val="22"/>
                <w:lang w:val="fr-BE"/>
              </w:rPr>
              <w:t>Gegevenskruisingen</w:t>
            </w:r>
            <w:proofErr w:type="spellEnd"/>
          </w:p>
          <w:p w14:paraId="74F0996B" w14:textId="69B319CF" w:rsidR="007C37C9" w:rsidRPr="00073D02" w:rsidRDefault="007C37C9" w:rsidP="007C37C9">
            <w:pPr>
              <w:pStyle w:val="Lijstalinea"/>
              <w:numPr>
                <w:ilvl w:val="0"/>
                <w:numId w:val="23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r w:rsidRPr="00073D02">
              <w:rPr>
                <w:rFonts w:ascii="Verdana" w:hAnsi="Verdana"/>
                <w:bCs/>
                <w:sz w:val="22"/>
                <w:lang w:val="fr-BE"/>
              </w:rPr>
              <w:t xml:space="preserve">Valse </w:t>
            </w:r>
            <w:proofErr w:type="spellStart"/>
            <w:r w:rsidRPr="00073D02">
              <w:rPr>
                <w:rFonts w:ascii="Verdana" w:hAnsi="Verdana"/>
                <w:bCs/>
                <w:sz w:val="22"/>
                <w:lang w:val="fr-BE"/>
              </w:rPr>
              <w:t>documenten</w:t>
            </w:r>
            <w:proofErr w:type="spellEnd"/>
            <w:r w:rsidRPr="00073D02">
              <w:rPr>
                <w:rFonts w:ascii="Verdana" w:hAnsi="Verdana"/>
                <w:bCs/>
                <w:sz w:val="22"/>
                <w:lang w:val="fr-BE"/>
              </w:rPr>
              <w:tab/>
            </w:r>
          </w:p>
          <w:p w14:paraId="4D3A923C" w14:textId="16F20A98" w:rsidR="007C37C9" w:rsidRPr="00073D02" w:rsidRDefault="007C37C9" w:rsidP="007C37C9">
            <w:pPr>
              <w:pStyle w:val="Lijstalinea"/>
              <w:numPr>
                <w:ilvl w:val="0"/>
                <w:numId w:val="23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proofErr w:type="spellStart"/>
            <w:r w:rsidRPr="00073D02">
              <w:rPr>
                <w:rFonts w:ascii="Verdana" w:hAnsi="Verdana"/>
                <w:bCs/>
                <w:sz w:val="22"/>
                <w:lang w:val="fr-BE"/>
              </w:rPr>
              <w:t>Tijdelijke</w:t>
            </w:r>
            <w:proofErr w:type="spellEnd"/>
            <w:r w:rsidRPr="00073D02">
              <w:rPr>
                <w:rFonts w:ascii="Verdana" w:hAnsi="Verdana"/>
                <w:bCs/>
                <w:sz w:val="22"/>
                <w:lang w:val="fr-BE"/>
              </w:rPr>
              <w:t xml:space="preserve"> </w:t>
            </w:r>
            <w:proofErr w:type="spellStart"/>
            <w:r w:rsidRPr="00073D02">
              <w:rPr>
                <w:rFonts w:ascii="Verdana" w:hAnsi="Verdana"/>
                <w:bCs/>
                <w:sz w:val="22"/>
                <w:lang w:val="fr-BE"/>
              </w:rPr>
              <w:t>werkloosheid</w:t>
            </w:r>
            <w:proofErr w:type="spellEnd"/>
            <w:r w:rsidRPr="00073D02">
              <w:rPr>
                <w:rFonts w:ascii="Verdana" w:hAnsi="Verdana"/>
                <w:bCs/>
                <w:sz w:val="22"/>
                <w:lang w:val="fr-BE"/>
              </w:rPr>
              <w:tab/>
            </w:r>
          </w:p>
          <w:p w14:paraId="54879A64" w14:textId="158B3F43" w:rsidR="007C37C9" w:rsidRPr="00B62D2C" w:rsidRDefault="007C37C9" w:rsidP="00C0201E">
            <w:pPr>
              <w:pStyle w:val="Lijstalinea"/>
              <w:numPr>
                <w:ilvl w:val="0"/>
                <w:numId w:val="23"/>
              </w:numPr>
              <w:spacing w:after="0"/>
              <w:jc w:val="both"/>
              <w:rPr>
                <w:rFonts w:ascii="Verdana" w:hAnsi="Verdana"/>
                <w:bCs/>
                <w:sz w:val="22"/>
                <w:lang w:val="fr-BE"/>
              </w:rPr>
            </w:pPr>
            <w:proofErr w:type="spellStart"/>
            <w:r w:rsidRPr="00073D02">
              <w:rPr>
                <w:rFonts w:ascii="Verdana" w:hAnsi="Verdana"/>
                <w:bCs/>
                <w:sz w:val="22"/>
                <w:lang w:val="fr-BE"/>
              </w:rPr>
              <w:t>Zwartwerk</w:t>
            </w:r>
            <w:proofErr w:type="spellEnd"/>
          </w:p>
        </w:tc>
      </w:tr>
      <w:tr w:rsidR="003576C3" w:rsidRPr="00811920" w14:paraId="5BE3E355" w14:textId="77777777" w:rsidTr="005C52C3">
        <w:tc>
          <w:tcPr>
            <w:tcW w:w="9628" w:type="dxa"/>
            <w:gridSpan w:val="2"/>
          </w:tcPr>
          <w:p w14:paraId="59DF0587" w14:textId="7CB463AE" w:rsidR="002E7E0D" w:rsidRPr="00811920" w:rsidRDefault="002E7E0D" w:rsidP="003576C3">
            <w:pPr>
              <w:pStyle w:val="Plattetekst"/>
              <w:spacing w:after="0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</w:tbl>
    <w:p w14:paraId="54879A66" w14:textId="7E24C531" w:rsidR="009257B1" w:rsidRPr="00811920" w:rsidRDefault="009257B1" w:rsidP="002E7E0D">
      <w:pPr>
        <w:tabs>
          <w:tab w:val="left" w:pos="264"/>
        </w:tabs>
        <w:rPr>
          <w:lang w:val="nl-NL"/>
        </w:rPr>
        <w:sectPr w:rsidR="009257B1" w:rsidRPr="00811920" w:rsidSect="00DC660D">
          <w:type w:val="continuous"/>
          <w:pgSz w:w="11906" w:h="16838"/>
          <w:pgMar w:top="1134" w:right="1134" w:bottom="1134" w:left="1134" w:header="709" w:footer="709" w:gutter="0"/>
          <w:cols w:space="708"/>
          <w:formProt w:val="0"/>
          <w:docGrid w:linePitch="360"/>
        </w:sectPr>
      </w:pPr>
    </w:p>
    <w:p w14:paraId="54879A67" w14:textId="77777777" w:rsidR="00DC660D" w:rsidRPr="003576C3" w:rsidRDefault="00DC660D">
      <w:pPr>
        <w:rPr>
          <w:lang w:val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43344" w:rsidRPr="00743344" w14:paraId="54879A6A" w14:textId="77777777" w:rsidTr="00DC660D">
        <w:tc>
          <w:tcPr>
            <w:tcW w:w="4814" w:type="dxa"/>
          </w:tcPr>
          <w:p w14:paraId="54879A68" w14:textId="77777777" w:rsidR="00743344" w:rsidRPr="00743344" w:rsidRDefault="00743344" w:rsidP="00743344">
            <w:pPr>
              <w:pStyle w:val="Normaalweb"/>
              <w:spacing w:before="0" w:beforeAutospacing="0" w:after="0" w:afterAutospacing="0"/>
              <w:jc w:val="center"/>
              <w:rPr>
                <w:lang w:val="nl-BE"/>
              </w:rPr>
            </w:pPr>
            <w:r w:rsidRPr="002F2630">
              <w:rPr>
                <w:rFonts w:ascii="Verdana" w:hAnsi="Verdana"/>
                <w:bCs/>
                <w:sz w:val="22"/>
                <w:szCs w:val="22"/>
              </w:rPr>
              <w:t xml:space="preserve">Le ministre </w:t>
            </w:r>
            <w:r>
              <w:rPr>
                <w:rFonts w:ascii="Verdana" w:hAnsi="Verdana"/>
                <w:bCs/>
                <w:sz w:val="22"/>
                <w:szCs w:val="22"/>
              </w:rPr>
              <w:t>du Travail</w:t>
            </w:r>
            <w:r w:rsidRPr="002F2630">
              <w:rPr>
                <w:rFonts w:ascii="Verdana" w:eastAsia="Times New Roman" w:hAnsi="Verdana" w:cs="Times New Roman"/>
                <w:bCs/>
                <w:sz w:val="22"/>
                <w:szCs w:val="22"/>
                <w:lang w:eastAsia="nl-NL"/>
              </w:rPr>
              <w:t>,</w:t>
            </w:r>
          </w:p>
        </w:tc>
        <w:tc>
          <w:tcPr>
            <w:tcW w:w="4814" w:type="dxa"/>
          </w:tcPr>
          <w:p w14:paraId="54879A69" w14:textId="77777777" w:rsidR="00743344" w:rsidRPr="00743344" w:rsidRDefault="00743344" w:rsidP="00743344">
            <w:pPr>
              <w:jc w:val="center"/>
            </w:pPr>
            <w:r w:rsidRPr="00514D2E">
              <w:rPr>
                <w:rFonts w:ascii="Verdana" w:hAnsi="Verdana"/>
                <w:bCs/>
                <w:lang w:val="fr-FR"/>
              </w:rPr>
              <w:t>De minister van Werk,</w:t>
            </w:r>
          </w:p>
        </w:tc>
      </w:tr>
    </w:tbl>
    <w:p w14:paraId="54879A6B" w14:textId="77777777" w:rsidR="00DC660D" w:rsidRDefault="00DC660D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43344" w:rsidRPr="00743344" w14:paraId="54879A70" w14:textId="77777777" w:rsidTr="00DC660D">
        <w:tc>
          <w:tcPr>
            <w:tcW w:w="4814" w:type="dxa"/>
          </w:tcPr>
          <w:p w14:paraId="54879A6C" w14:textId="77777777" w:rsidR="00743344" w:rsidRPr="002F2630" w:rsidRDefault="00743344" w:rsidP="00743344">
            <w:pPr>
              <w:jc w:val="center"/>
              <w:rPr>
                <w:rFonts w:ascii="Verdana" w:hAnsi="Verdana"/>
                <w:bCs/>
                <w:lang w:val="fr-FR"/>
              </w:rPr>
            </w:pPr>
            <w:r w:rsidRPr="002F2630">
              <w:rPr>
                <w:rFonts w:ascii="Verdana" w:hAnsi="Verdana"/>
                <w:bCs/>
                <w:lang w:val="fr-FR"/>
              </w:rPr>
              <w:t>Pierre-Y</w:t>
            </w:r>
            <w:r>
              <w:rPr>
                <w:rFonts w:ascii="Verdana" w:hAnsi="Verdana"/>
                <w:bCs/>
                <w:lang w:val="fr-FR"/>
              </w:rPr>
              <w:t>ves Dermagne</w:t>
            </w:r>
          </w:p>
          <w:p w14:paraId="54879A6D" w14:textId="77777777" w:rsidR="00743344" w:rsidRPr="002F2630" w:rsidRDefault="00743344" w:rsidP="00743344">
            <w:pPr>
              <w:pStyle w:val="Normaalweb"/>
              <w:spacing w:before="0" w:beforeAutospacing="0" w:after="0" w:afterAutospacing="0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4814" w:type="dxa"/>
          </w:tcPr>
          <w:p w14:paraId="54879A6E" w14:textId="77777777" w:rsidR="00743344" w:rsidRPr="002F2630" w:rsidRDefault="00743344" w:rsidP="00743344">
            <w:pPr>
              <w:jc w:val="center"/>
              <w:rPr>
                <w:rFonts w:ascii="Verdana" w:hAnsi="Verdana"/>
                <w:bCs/>
                <w:lang w:val="fr-FR"/>
              </w:rPr>
            </w:pPr>
            <w:r w:rsidRPr="002F2630">
              <w:rPr>
                <w:rFonts w:ascii="Verdana" w:hAnsi="Verdana"/>
                <w:bCs/>
                <w:lang w:val="fr-FR"/>
              </w:rPr>
              <w:t>Pierre-Y</w:t>
            </w:r>
            <w:r>
              <w:rPr>
                <w:rFonts w:ascii="Verdana" w:hAnsi="Verdana"/>
                <w:bCs/>
                <w:lang w:val="fr-FR"/>
              </w:rPr>
              <w:t>ves Dermagne</w:t>
            </w:r>
          </w:p>
          <w:p w14:paraId="54879A6F" w14:textId="77777777" w:rsidR="00743344" w:rsidRPr="00514D2E" w:rsidRDefault="00743344" w:rsidP="00743344">
            <w:pPr>
              <w:jc w:val="center"/>
              <w:rPr>
                <w:rFonts w:ascii="Verdana" w:hAnsi="Verdana"/>
                <w:bCs/>
                <w:lang w:val="fr-FR"/>
              </w:rPr>
            </w:pPr>
          </w:p>
        </w:tc>
      </w:tr>
    </w:tbl>
    <w:p w14:paraId="54879A71" w14:textId="77777777" w:rsidR="00ED7248" w:rsidRPr="00743344" w:rsidRDefault="00ED7248"/>
    <w:sectPr w:rsidR="00ED7248" w:rsidRPr="00743344" w:rsidSect="00DC660D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AB7"/>
    <w:multiLevelType w:val="hybridMultilevel"/>
    <w:tmpl w:val="D49278CA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701"/>
    <w:multiLevelType w:val="hybridMultilevel"/>
    <w:tmpl w:val="EDD82028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204F5"/>
    <w:multiLevelType w:val="hybridMultilevel"/>
    <w:tmpl w:val="D346AA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C45B1"/>
    <w:multiLevelType w:val="hybridMultilevel"/>
    <w:tmpl w:val="81065FE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82F33"/>
    <w:multiLevelType w:val="hybridMultilevel"/>
    <w:tmpl w:val="C4BE63F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3751E"/>
    <w:multiLevelType w:val="hybridMultilevel"/>
    <w:tmpl w:val="BAD29F30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37BD5"/>
    <w:multiLevelType w:val="hybridMultilevel"/>
    <w:tmpl w:val="A17A59C0"/>
    <w:lvl w:ilvl="0" w:tplc="521A3CEC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E81C64"/>
    <w:multiLevelType w:val="hybridMultilevel"/>
    <w:tmpl w:val="9F120F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770E1"/>
    <w:multiLevelType w:val="hybridMultilevel"/>
    <w:tmpl w:val="5ECC29F4"/>
    <w:lvl w:ilvl="0" w:tplc="DDDAAFA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9D16E2"/>
    <w:multiLevelType w:val="hybridMultilevel"/>
    <w:tmpl w:val="10F4D068"/>
    <w:lvl w:ilvl="0" w:tplc="DDDAAFA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603DFD"/>
    <w:multiLevelType w:val="hybridMultilevel"/>
    <w:tmpl w:val="8E282A14"/>
    <w:lvl w:ilvl="0" w:tplc="DDDAAF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C68DD"/>
    <w:multiLevelType w:val="hybridMultilevel"/>
    <w:tmpl w:val="63C266C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23A54"/>
    <w:multiLevelType w:val="hybridMultilevel"/>
    <w:tmpl w:val="65607694"/>
    <w:lvl w:ilvl="0" w:tplc="DDDAAF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FDEFE7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65F56"/>
    <w:multiLevelType w:val="hybridMultilevel"/>
    <w:tmpl w:val="A208906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C35E45"/>
    <w:multiLevelType w:val="hybridMultilevel"/>
    <w:tmpl w:val="A902276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95BB7"/>
    <w:multiLevelType w:val="hybridMultilevel"/>
    <w:tmpl w:val="948E9CC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50359"/>
    <w:multiLevelType w:val="hybridMultilevel"/>
    <w:tmpl w:val="62C474D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42D69"/>
    <w:multiLevelType w:val="hybridMultilevel"/>
    <w:tmpl w:val="D49278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736EF"/>
    <w:multiLevelType w:val="hybridMultilevel"/>
    <w:tmpl w:val="97BA1FE6"/>
    <w:lvl w:ilvl="0" w:tplc="DDDAAFA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0F2FDB"/>
    <w:multiLevelType w:val="hybridMultilevel"/>
    <w:tmpl w:val="82E61B2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3B4B"/>
    <w:multiLevelType w:val="hybridMultilevel"/>
    <w:tmpl w:val="DAD85208"/>
    <w:lvl w:ilvl="0" w:tplc="570A9F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721241"/>
    <w:multiLevelType w:val="hybridMultilevel"/>
    <w:tmpl w:val="A4643B2A"/>
    <w:lvl w:ilvl="0" w:tplc="DDDAAFA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72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7869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8339135">
    <w:abstractNumId w:val="10"/>
  </w:num>
  <w:num w:numId="4" w16cid:durableId="341972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6830442">
    <w:abstractNumId w:val="20"/>
  </w:num>
  <w:num w:numId="6" w16cid:durableId="669260579">
    <w:abstractNumId w:val="0"/>
  </w:num>
  <w:num w:numId="7" w16cid:durableId="1398354510">
    <w:abstractNumId w:val="2"/>
  </w:num>
  <w:num w:numId="8" w16cid:durableId="720784343">
    <w:abstractNumId w:val="19"/>
  </w:num>
  <w:num w:numId="9" w16cid:durableId="948464489">
    <w:abstractNumId w:val="15"/>
  </w:num>
  <w:num w:numId="10" w16cid:durableId="1143349120">
    <w:abstractNumId w:val="4"/>
  </w:num>
  <w:num w:numId="11" w16cid:durableId="405500081">
    <w:abstractNumId w:val="16"/>
  </w:num>
  <w:num w:numId="12" w16cid:durableId="1434939370">
    <w:abstractNumId w:val="3"/>
  </w:num>
  <w:num w:numId="13" w16cid:durableId="1801654878">
    <w:abstractNumId w:val="8"/>
  </w:num>
  <w:num w:numId="14" w16cid:durableId="794762696">
    <w:abstractNumId w:val="18"/>
  </w:num>
  <w:num w:numId="15" w16cid:durableId="1854151991">
    <w:abstractNumId w:val="21"/>
  </w:num>
  <w:num w:numId="16" w16cid:durableId="866648079">
    <w:abstractNumId w:val="6"/>
  </w:num>
  <w:num w:numId="17" w16cid:durableId="1273396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4570603">
    <w:abstractNumId w:val="12"/>
  </w:num>
  <w:num w:numId="19" w16cid:durableId="1242835499">
    <w:abstractNumId w:val="14"/>
  </w:num>
  <w:num w:numId="20" w16cid:durableId="572395347">
    <w:abstractNumId w:val="11"/>
  </w:num>
  <w:num w:numId="21" w16cid:durableId="1095631756">
    <w:abstractNumId w:val="9"/>
  </w:num>
  <w:num w:numId="22" w16cid:durableId="1411846868">
    <w:abstractNumId w:val="7"/>
  </w:num>
  <w:num w:numId="23" w16cid:durableId="6511077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44"/>
    <w:rsid w:val="00073D02"/>
    <w:rsid w:val="001E2FB6"/>
    <w:rsid w:val="002344AA"/>
    <w:rsid w:val="002E7E0D"/>
    <w:rsid w:val="003576C3"/>
    <w:rsid w:val="00655941"/>
    <w:rsid w:val="00681601"/>
    <w:rsid w:val="007212A4"/>
    <w:rsid w:val="007334CE"/>
    <w:rsid w:val="00743344"/>
    <w:rsid w:val="0076430E"/>
    <w:rsid w:val="00780035"/>
    <w:rsid w:val="007C37C9"/>
    <w:rsid w:val="007D71AC"/>
    <w:rsid w:val="00811920"/>
    <w:rsid w:val="008264C1"/>
    <w:rsid w:val="0083296E"/>
    <w:rsid w:val="008A71E7"/>
    <w:rsid w:val="009257B1"/>
    <w:rsid w:val="00926063"/>
    <w:rsid w:val="00A80A76"/>
    <w:rsid w:val="00B62D2C"/>
    <w:rsid w:val="00BB7ABD"/>
    <w:rsid w:val="00C0201E"/>
    <w:rsid w:val="00C97B2E"/>
    <w:rsid w:val="00DC660D"/>
    <w:rsid w:val="00DF73A7"/>
    <w:rsid w:val="00ED7248"/>
    <w:rsid w:val="00F8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9A56"/>
  <w15:chartTrackingRefBased/>
  <w15:docId w15:val="{828D037E-C949-47CE-9E4F-6EE6514C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74334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val="fr-FR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4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link w:val="TitelChar"/>
    <w:qFormat/>
    <w:rsid w:val="00743344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nl-NL" w:eastAsia="nl-NL"/>
    </w:rPr>
  </w:style>
  <w:style w:type="character" w:customStyle="1" w:styleId="TitelChar">
    <w:name w:val="Titel Char"/>
    <w:basedOn w:val="Standaardalinea-lettertype"/>
    <w:link w:val="Titel"/>
    <w:rsid w:val="00743344"/>
    <w:rPr>
      <w:rFonts w:ascii="Arial" w:eastAsia="Times New Roman" w:hAnsi="Arial" w:cs="Arial"/>
      <w:b/>
      <w:bCs/>
      <w:sz w:val="24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743344"/>
    <w:rPr>
      <w:rFonts w:ascii="Arial" w:eastAsia="Times New Roman" w:hAnsi="Arial" w:cs="Arial"/>
      <w:b/>
      <w:bCs/>
      <w:sz w:val="28"/>
      <w:szCs w:val="24"/>
      <w:lang w:val="fr-FR" w:eastAsia="nl-NL"/>
    </w:rPr>
  </w:style>
  <w:style w:type="paragraph" w:styleId="Plattetekst">
    <w:name w:val="Body Text"/>
    <w:basedOn w:val="Standaard"/>
    <w:link w:val="PlattetekstChar"/>
    <w:rsid w:val="007433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74334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Normaalweb">
    <w:name w:val="Normal (Web)"/>
    <w:basedOn w:val="Standaard"/>
    <w:rsid w:val="0074334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table" w:customStyle="1" w:styleId="Grilledutableau1">
    <w:name w:val="Grille du tableau1"/>
    <w:basedOn w:val="Standaardtabel"/>
    <w:next w:val="Tabelraster"/>
    <w:uiPriority w:val="59"/>
    <w:rsid w:val="00A80A7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Standaardtabel"/>
    <w:next w:val="Tabelraster"/>
    <w:uiPriority w:val="59"/>
    <w:rsid w:val="009257B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Standaardtabel"/>
    <w:next w:val="Tabelraster"/>
    <w:uiPriority w:val="59"/>
    <w:rsid w:val="009257B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Standaardtabel"/>
    <w:next w:val="Tabelraster"/>
    <w:uiPriority w:val="59"/>
    <w:rsid w:val="009257B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Standaardtabel"/>
    <w:next w:val="Tabelraster"/>
    <w:uiPriority w:val="59"/>
    <w:rsid w:val="009257B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Standaardtabel"/>
    <w:next w:val="Tabelraster"/>
    <w:uiPriority w:val="59"/>
    <w:rsid w:val="009257B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Standaardtabel"/>
    <w:next w:val="Tabelraster"/>
    <w:uiPriority w:val="59"/>
    <w:rsid w:val="009257B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Standaardtabel"/>
    <w:next w:val="Tabelraster"/>
    <w:uiPriority w:val="59"/>
    <w:rsid w:val="009257B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Standaardtabel"/>
    <w:next w:val="Tabelraster"/>
    <w:uiPriority w:val="59"/>
    <w:rsid w:val="009257B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Standaardtabel"/>
    <w:next w:val="Tabelraster"/>
    <w:uiPriority w:val="59"/>
    <w:rsid w:val="009257B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Standaardtabel"/>
    <w:next w:val="Tabelraster"/>
    <w:uiPriority w:val="59"/>
    <w:rsid w:val="009257B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0201E"/>
    <w:pPr>
      <w:spacing w:after="240" w:line="240" w:lineRule="auto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3450</Characters>
  <Application>Microsoft Office Word</Application>
  <DocSecurity>4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FOD WASO SPF ETCS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Marijn Van Belle (FOD Werkgelegenheid - SPF Emploi)</dc:creator>
  <cp:keywords/>
  <dc:description/>
  <cp:lastModifiedBy>Geert De Poorter (FOD Werkgelegenheid - SPF Emploi)</cp:lastModifiedBy>
  <cp:revision>2</cp:revision>
  <dcterms:created xsi:type="dcterms:W3CDTF">2023-09-28T11:07:00Z</dcterms:created>
  <dcterms:modified xsi:type="dcterms:W3CDTF">2023-09-28T11:07:00Z</dcterms:modified>
</cp:coreProperties>
</file>