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E2CC" w14:textId="77777777" w:rsidR="00C96513" w:rsidRPr="002A43AD" w:rsidRDefault="00000000" w:rsidP="00204C10">
      <w:pPr>
        <w:pStyle w:val="opschrift"/>
        <w:spacing w:before="0"/>
      </w:pPr>
      <w:r w:rsidRPr="00451CDB">
        <w:t>schriftelijke vraag</w:t>
      </w:r>
    </w:p>
    <w:p w14:paraId="77A4A26B" w14:textId="77777777" w:rsidR="00C96513" w:rsidRDefault="00C96513" w:rsidP="00E75678"/>
    <w:p w14:paraId="01F7DBCF" w14:textId="142114BD" w:rsidR="00C96513" w:rsidRPr="00451CDB" w:rsidRDefault="00000000" w:rsidP="00E75678">
      <w:r w:rsidRPr="00451CDB">
        <w:t>nr.</w:t>
      </w:r>
      <w:r w:rsidR="004D59FC">
        <w:t xml:space="preserve"> 82</w:t>
      </w:r>
    </w:p>
    <w:p w14:paraId="1CB84E45" w14:textId="77777777" w:rsidR="00C96513" w:rsidRPr="00451CDB" w:rsidRDefault="00000000" w:rsidP="00E75678">
      <w:pPr>
        <w:rPr>
          <w:b/>
          <w:smallCaps/>
        </w:rPr>
      </w:pPr>
      <w:r w:rsidRPr="00451CDB">
        <w:t xml:space="preserve">van </w:t>
      </w:r>
      <w:r w:rsidRPr="00451CDB">
        <w:rPr>
          <w:b/>
          <w:smallCaps/>
        </w:rPr>
        <w:t>chris janssens</w:t>
      </w:r>
    </w:p>
    <w:p w14:paraId="659F7E24" w14:textId="77777777" w:rsidR="00C96513" w:rsidRPr="00C96513" w:rsidRDefault="00000000" w:rsidP="00E75678">
      <w:r w:rsidRPr="00451CDB">
        <w:t>datum: 22 december 2023</w:t>
      </w:r>
    </w:p>
    <w:p w14:paraId="32B70A17" w14:textId="77777777" w:rsidR="00C96513" w:rsidRPr="008A4109" w:rsidRDefault="00C96513" w:rsidP="00E75678">
      <w:pPr>
        <w:pBdr>
          <w:bottom w:val="single" w:sz="4" w:space="1" w:color="auto"/>
        </w:pBdr>
      </w:pPr>
    </w:p>
    <w:p w14:paraId="330AD41F" w14:textId="77777777" w:rsidR="00C96513" w:rsidRPr="008A4109" w:rsidRDefault="00C96513" w:rsidP="00E75678"/>
    <w:p w14:paraId="417872D7"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gwendolyn rutten</w:t>
      </w:r>
    </w:p>
    <w:p w14:paraId="44DA8A2E" w14:textId="77777777" w:rsidR="00C96513" w:rsidRPr="00C96513" w:rsidRDefault="00000000" w:rsidP="00E75678">
      <w:pPr>
        <w:rPr>
          <w:smallCaps/>
          <w:szCs w:val="22"/>
          <w:lang w:val="nl-BE"/>
        </w:rPr>
      </w:pPr>
      <w:r w:rsidRPr="00451CDB">
        <w:rPr>
          <w:smallCaps/>
          <w:szCs w:val="22"/>
          <w:lang w:val="nl-BE"/>
        </w:rPr>
        <w:t>viceminister-president van de vlaamse regering, vlaams minister van binnenlands bestuur, bestuurszaken, inburgering en gelijke kansen</w:t>
      </w:r>
    </w:p>
    <w:p w14:paraId="0EF3EC04" w14:textId="77777777" w:rsidR="00C96513" w:rsidRPr="008A4109" w:rsidRDefault="00C96513" w:rsidP="00E75678">
      <w:pPr>
        <w:pStyle w:val="StandaardSV"/>
        <w:pBdr>
          <w:bottom w:val="single" w:sz="4" w:space="1" w:color="auto"/>
        </w:pBdr>
        <w:jc w:val="left"/>
        <w:rPr>
          <w:rFonts w:ascii="Verdana" w:hAnsi="Verdana"/>
          <w:sz w:val="20"/>
          <w:lang w:val="nl-BE"/>
        </w:rPr>
      </w:pPr>
    </w:p>
    <w:p w14:paraId="3EB21F1C" w14:textId="77777777" w:rsidR="00451CDB" w:rsidRPr="008A4109" w:rsidRDefault="00451CDB" w:rsidP="00E75678">
      <w:pPr>
        <w:pStyle w:val="StandaardSV"/>
        <w:jc w:val="left"/>
        <w:rPr>
          <w:rFonts w:ascii="Verdana" w:hAnsi="Verdana"/>
          <w:sz w:val="20"/>
        </w:rPr>
      </w:pPr>
    </w:p>
    <w:p w14:paraId="52603DDA" w14:textId="77777777" w:rsidR="00451CDB" w:rsidRPr="008C1B72" w:rsidRDefault="00451CDB" w:rsidP="00E75678">
      <w:pPr>
        <w:pStyle w:val="StandaardSV"/>
        <w:jc w:val="left"/>
        <w:rPr>
          <w:rFonts w:ascii="Verdana" w:hAnsi="Verdana"/>
          <w:sz w:val="20"/>
        </w:rPr>
      </w:pPr>
    </w:p>
    <w:p w14:paraId="5131B560" w14:textId="5327A297" w:rsidR="00C96513" w:rsidRDefault="00000000" w:rsidP="00D07EAC">
      <w:pPr>
        <w:pStyle w:val="StijlStandaardSVVerdana10ptCursiefLinks-175cm"/>
        <w:rPr>
          <w:rFonts w:eastAsia="Calibri"/>
          <w:lang w:val="nl-BE" w:eastAsia="en-US"/>
        </w:rPr>
      </w:pPr>
      <w:r>
        <w:rPr>
          <w:rFonts w:eastAsia="Calibri"/>
          <w:lang w:val="nl-BE" w:eastAsia="en-US"/>
        </w:rPr>
        <w:t xml:space="preserve">Moskeeën </w:t>
      </w:r>
      <w:r w:rsidR="004D59FC">
        <w:rPr>
          <w:rFonts w:eastAsia="Calibri"/>
          <w:lang w:val="nl-BE" w:eastAsia="en-US"/>
        </w:rPr>
        <w:t xml:space="preserve"> </w:t>
      </w:r>
      <w:r>
        <w:rPr>
          <w:rFonts w:eastAsia="Calibri"/>
          <w:lang w:val="nl-BE" w:eastAsia="en-US"/>
        </w:rPr>
        <w:t xml:space="preserve">- </w:t>
      </w:r>
      <w:r w:rsidR="004D59FC">
        <w:rPr>
          <w:rFonts w:eastAsia="Calibri"/>
          <w:lang w:val="nl-BE" w:eastAsia="en-US"/>
        </w:rPr>
        <w:t xml:space="preserve"> </w:t>
      </w:r>
      <w:r>
        <w:rPr>
          <w:rFonts w:eastAsia="Calibri"/>
          <w:lang w:val="nl-BE" w:eastAsia="en-US"/>
        </w:rPr>
        <w:t>Financiering 2022</w:t>
      </w:r>
    </w:p>
    <w:p w14:paraId="7B081444" w14:textId="77777777" w:rsidR="00CF752D" w:rsidRDefault="00CF752D" w:rsidP="00E75678">
      <w:pPr>
        <w:pStyle w:val="StijlStandaardSVVerdana10ptLinks-175cm"/>
        <w:rPr>
          <w:rFonts w:eastAsia="Calibri"/>
          <w:lang w:val="nl-BE" w:eastAsia="en-US"/>
        </w:rPr>
      </w:pPr>
    </w:p>
    <w:p w14:paraId="28C38119" w14:textId="77777777" w:rsidR="004D59FC" w:rsidRDefault="00000000">
      <w:pPr>
        <w:rPr>
          <w:rFonts w:eastAsia="Verdana" w:cs="Verdana"/>
        </w:rPr>
      </w:pPr>
      <w:r>
        <w:rPr>
          <w:rFonts w:eastAsia="Verdana" w:cs="Verdana"/>
        </w:rPr>
        <w:t xml:space="preserve">Het decreet van 7 mei 2004 en de bijbehorende uitvoeringsbesluiten maakten voor het eerst de financiering van lokale islamitische gemeenschappen (moskeeën) mogelijk via de bijpassing van hun werkingstekorten door de provincies. Inmiddels is op 16 november 2021 het nieuwe decreet over de erkenning van lokale geloofsgemeenschappen in werking getreden. </w:t>
      </w:r>
    </w:p>
    <w:p w14:paraId="785A6BE5" w14:textId="77777777" w:rsidR="004D59FC" w:rsidRDefault="004D59FC">
      <w:pPr>
        <w:rPr>
          <w:rFonts w:eastAsia="Verdana" w:cs="Verdana"/>
        </w:rPr>
      </w:pPr>
    </w:p>
    <w:p w14:paraId="7FFE6039" w14:textId="6F3C5374" w:rsidR="00E419B7" w:rsidRDefault="00000000">
      <w:pPr>
        <w:rPr>
          <w:rFonts w:eastAsia="Verdana" w:cs="Verdana"/>
        </w:rPr>
      </w:pPr>
      <w:r>
        <w:rPr>
          <w:rFonts w:eastAsia="Verdana" w:cs="Verdana"/>
        </w:rPr>
        <w:t>Graag had ik de meest actuele beschikbare cijfers verkregen over de financiering van moskeeën. </w:t>
      </w:r>
    </w:p>
    <w:p w14:paraId="2AAC6046" w14:textId="77777777" w:rsidR="004D59FC" w:rsidRDefault="004D59FC">
      <w:pPr>
        <w:rPr>
          <w:rFonts w:ascii="Times New Roman" w:hAnsi="Times New Roman"/>
        </w:rPr>
      </w:pPr>
    </w:p>
    <w:p w14:paraId="5CBE5DB8" w14:textId="11A81805" w:rsidR="00E419B7" w:rsidRPr="00101B23" w:rsidRDefault="00000000" w:rsidP="004D59FC">
      <w:pPr>
        <w:pStyle w:val="Nummering"/>
        <w:rPr>
          <w:rFonts w:ascii="Times New Roman" w:hAnsi="Times New Roman"/>
          <w:lang w:val="nl-BE"/>
        </w:rPr>
      </w:pPr>
      <w:r w:rsidRPr="004D59FC">
        <w:rPr>
          <w:rFonts w:eastAsia="Verdana"/>
          <w:lang w:val="nl-BE"/>
        </w:rPr>
        <w:t xml:space="preserve">Kan de minister het volledige overzicht meedelen van </w:t>
      </w:r>
      <w:r w:rsidR="00101B23">
        <w:rPr>
          <w:rFonts w:eastAsia="Verdana"/>
          <w:lang w:val="nl-BE"/>
        </w:rPr>
        <w:t xml:space="preserve">welke </w:t>
      </w:r>
      <w:r w:rsidRPr="004D59FC">
        <w:rPr>
          <w:rFonts w:eastAsia="Verdana"/>
          <w:lang w:val="nl-BE"/>
        </w:rPr>
        <w:t xml:space="preserve">provincies in 2021 en 2022 (graag uitsplitsen) tekorten bijpasten in de werking van welke moskeeën en voor welke bedragen? </w:t>
      </w:r>
      <w:r w:rsidRPr="00101B23">
        <w:rPr>
          <w:rFonts w:eastAsia="Verdana"/>
          <w:lang w:val="nl-BE"/>
        </w:rPr>
        <w:t>Graag de bedragen die werden toegekend voor de exploitatie en investeringen. </w:t>
      </w:r>
    </w:p>
    <w:p w14:paraId="0E1E5528" w14:textId="36BF611F" w:rsidR="00E419B7" w:rsidRPr="004D59FC" w:rsidRDefault="00000000" w:rsidP="004D59FC">
      <w:pPr>
        <w:pStyle w:val="Nummering"/>
        <w:rPr>
          <w:rFonts w:ascii="Times New Roman" w:hAnsi="Times New Roman"/>
          <w:lang w:val="nl-BE"/>
        </w:rPr>
      </w:pPr>
      <w:r w:rsidRPr="004D59FC">
        <w:rPr>
          <w:rFonts w:eastAsia="Verdana"/>
          <w:lang w:val="nl-BE"/>
        </w:rPr>
        <w:t>Kan de minister meedelen welke van die moskeeën op dit moment (nog steeds) behoren tot een vanuit het buitenland aangestuurd moskeenetwerk (</w:t>
      </w:r>
      <w:proofErr w:type="spellStart"/>
      <w:r w:rsidRPr="004D59FC">
        <w:rPr>
          <w:rFonts w:eastAsia="Verdana"/>
          <w:lang w:val="nl-BE"/>
        </w:rPr>
        <w:t>Diyanet</w:t>
      </w:r>
      <w:proofErr w:type="spellEnd"/>
      <w:r w:rsidRPr="004D59FC">
        <w:rPr>
          <w:rFonts w:eastAsia="Verdana"/>
          <w:lang w:val="nl-BE"/>
        </w:rPr>
        <w:t xml:space="preserve">, </w:t>
      </w:r>
      <w:proofErr w:type="spellStart"/>
      <w:r w:rsidRPr="004D59FC">
        <w:rPr>
          <w:rFonts w:eastAsia="Verdana"/>
          <w:lang w:val="nl-BE"/>
        </w:rPr>
        <w:t>Milli</w:t>
      </w:r>
      <w:proofErr w:type="spellEnd"/>
      <w:r w:rsidRPr="004D59FC">
        <w:rPr>
          <w:rFonts w:eastAsia="Verdana"/>
          <w:lang w:val="nl-BE"/>
        </w:rPr>
        <w:t xml:space="preserve"> </w:t>
      </w:r>
      <w:proofErr w:type="spellStart"/>
      <w:r w:rsidRPr="004D59FC">
        <w:rPr>
          <w:rFonts w:eastAsia="Verdana"/>
          <w:lang w:val="nl-BE"/>
        </w:rPr>
        <w:t>Görüs</w:t>
      </w:r>
      <w:proofErr w:type="spellEnd"/>
      <w:r w:rsidRPr="004D59FC">
        <w:rPr>
          <w:rFonts w:eastAsia="Verdana"/>
          <w:lang w:val="nl-BE"/>
        </w:rPr>
        <w:t>/BIF enzovoort) en in welke mate de betrokken moskeegebouwen eigendom zijn van dat netwerk? </w:t>
      </w:r>
    </w:p>
    <w:p w14:paraId="3CB595EE" w14:textId="0A41F60A" w:rsidR="00E419B7" w:rsidRPr="004D59FC" w:rsidRDefault="00000000" w:rsidP="004D59FC">
      <w:pPr>
        <w:pStyle w:val="Nummering"/>
        <w:rPr>
          <w:rFonts w:ascii="Times New Roman" w:hAnsi="Times New Roman"/>
          <w:lang w:val="nl-BE"/>
        </w:rPr>
      </w:pPr>
      <w:r w:rsidRPr="004D59FC">
        <w:rPr>
          <w:rFonts w:eastAsia="Verdana"/>
          <w:lang w:val="nl-BE"/>
        </w:rPr>
        <w:t xml:space="preserve">Kan de minister voor elk van de erkende moskeeën die in 2021 en 2022 geen provinciale </w:t>
      </w:r>
      <w:proofErr w:type="spellStart"/>
      <w:r w:rsidRPr="004D59FC">
        <w:rPr>
          <w:rFonts w:eastAsia="Verdana"/>
          <w:lang w:val="nl-BE"/>
        </w:rPr>
        <w:t>bijpassing</w:t>
      </w:r>
      <w:proofErr w:type="spellEnd"/>
      <w:r w:rsidRPr="004D59FC">
        <w:rPr>
          <w:rFonts w:eastAsia="Verdana"/>
          <w:lang w:val="nl-BE"/>
        </w:rPr>
        <w:t xml:space="preserve"> ontvingen, meedelen waarom de tekorten van d</w:t>
      </w:r>
      <w:r w:rsidR="00101B23">
        <w:rPr>
          <w:rFonts w:eastAsia="Verdana"/>
          <w:lang w:val="nl-BE"/>
        </w:rPr>
        <w:t>i</w:t>
      </w:r>
      <w:r w:rsidRPr="004D59FC">
        <w:rPr>
          <w:rFonts w:eastAsia="Verdana"/>
          <w:lang w:val="nl-BE"/>
        </w:rPr>
        <w:t>e moskeeën dat jaar niet werden bijgepast, hoewel de wetgeving d</w:t>
      </w:r>
      <w:r w:rsidR="004D59FC">
        <w:rPr>
          <w:rFonts w:eastAsia="Verdana"/>
          <w:lang w:val="nl-BE"/>
        </w:rPr>
        <w:t>a</w:t>
      </w:r>
      <w:r w:rsidRPr="004D59FC">
        <w:rPr>
          <w:rFonts w:eastAsia="Verdana"/>
          <w:lang w:val="nl-BE"/>
        </w:rPr>
        <w:t>t mogelijk maakt? </w:t>
      </w:r>
    </w:p>
    <w:p w14:paraId="1D45A05B" w14:textId="1CF03135" w:rsidR="00E419B7" w:rsidRPr="004D59FC" w:rsidRDefault="00000000" w:rsidP="004D59FC">
      <w:pPr>
        <w:pStyle w:val="Nummering"/>
        <w:rPr>
          <w:rFonts w:ascii="Times New Roman" w:hAnsi="Times New Roman"/>
          <w:lang w:val="nl-BE"/>
        </w:rPr>
      </w:pPr>
      <w:r w:rsidRPr="004D59FC">
        <w:rPr>
          <w:rFonts w:eastAsia="Verdana"/>
          <w:lang w:val="nl-BE"/>
        </w:rPr>
        <w:t xml:space="preserve">Heeft het nieuwe decreet gevolgen of </w:t>
      </w:r>
      <w:r w:rsidR="00101B23">
        <w:rPr>
          <w:rFonts w:eastAsia="Verdana"/>
          <w:lang w:val="nl-BE"/>
        </w:rPr>
        <w:t xml:space="preserve">een </w:t>
      </w:r>
      <w:r w:rsidRPr="004D59FC">
        <w:rPr>
          <w:rFonts w:eastAsia="Verdana"/>
          <w:lang w:val="nl-BE"/>
        </w:rPr>
        <w:t>impact gehad op de uitbetaling van subsidies in het jaar 2022? </w:t>
      </w:r>
    </w:p>
    <w:p w14:paraId="1325952F" w14:textId="636B042E" w:rsidR="00E419B7" w:rsidRPr="004D59FC" w:rsidRDefault="00000000" w:rsidP="004D59FC">
      <w:pPr>
        <w:pStyle w:val="Nummering"/>
        <w:rPr>
          <w:rFonts w:ascii="Times New Roman" w:hAnsi="Times New Roman"/>
          <w:lang w:val="nl-BE"/>
        </w:rPr>
      </w:pPr>
      <w:r w:rsidRPr="004D59FC">
        <w:rPr>
          <w:rFonts w:eastAsia="Verdana"/>
          <w:lang w:val="nl-BE"/>
        </w:rPr>
        <w:t>Hoe evalueert de minister d</w:t>
      </w:r>
      <w:r w:rsidR="004D59FC">
        <w:rPr>
          <w:rFonts w:eastAsia="Verdana"/>
          <w:lang w:val="nl-BE"/>
        </w:rPr>
        <w:t>i</w:t>
      </w:r>
      <w:r w:rsidRPr="004D59FC">
        <w:rPr>
          <w:rFonts w:eastAsia="Verdana"/>
          <w:lang w:val="nl-BE"/>
        </w:rPr>
        <w:t>e gegevens?</w:t>
      </w:r>
    </w:p>
    <w:sectPr w:rsidR="00E419B7" w:rsidRPr="004D59FC"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962A" w14:textId="77777777" w:rsidR="007C4145" w:rsidRDefault="007C4145">
      <w:r>
        <w:separator/>
      </w:r>
    </w:p>
  </w:endnote>
  <w:endnote w:type="continuationSeparator" w:id="0">
    <w:p w14:paraId="197D8245" w14:textId="77777777" w:rsidR="007C4145" w:rsidRDefault="007C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62EF"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464A4CC1"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A48A" w14:textId="77777777" w:rsidR="00D75FB1" w:rsidRDefault="00D75FB1" w:rsidP="001A6DC6">
    <w:pPr>
      <w:pStyle w:val="Voettekst"/>
      <w:framePr w:wrap="around" w:vAnchor="text" w:hAnchor="margin" w:xAlign="right" w:y="1"/>
      <w:rPr>
        <w:rStyle w:val="Paginanummer"/>
      </w:rPr>
    </w:pPr>
  </w:p>
  <w:p w14:paraId="2F9538D2"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9848" w14:textId="77777777" w:rsidR="00204C10" w:rsidRDefault="00000000">
    <w:pPr>
      <w:pStyle w:val="Voettekst"/>
    </w:pPr>
    <w:r>
      <w:rPr>
        <w:noProof/>
      </w:rPr>
      <w:drawing>
        <wp:anchor distT="0" distB="0" distL="114300" distR="114300" simplePos="0" relativeHeight="251658240" behindDoc="0" locked="0" layoutInCell="1" allowOverlap="1" wp14:anchorId="08FA5582" wp14:editId="06AF0F08">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339B" w14:textId="77777777" w:rsidR="007C4145" w:rsidRDefault="007C4145">
      <w:r>
        <w:separator/>
      </w:r>
    </w:p>
  </w:footnote>
  <w:footnote w:type="continuationSeparator" w:id="0">
    <w:p w14:paraId="6D46FAE1" w14:textId="77777777" w:rsidR="007C4145" w:rsidRDefault="007C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77F5"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D58C819"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D95C2338">
      <w:start w:val="1"/>
      <w:numFmt w:val="decimal"/>
      <w:lvlText w:val="%1."/>
      <w:lvlJc w:val="left"/>
      <w:pPr>
        <w:tabs>
          <w:tab w:val="num" w:pos="360"/>
        </w:tabs>
        <w:ind w:left="360" w:hanging="360"/>
      </w:pPr>
    </w:lvl>
    <w:lvl w:ilvl="1" w:tplc="9F3C59A2" w:tentative="1">
      <w:start w:val="1"/>
      <w:numFmt w:val="lowerLetter"/>
      <w:lvlText w:val="%2."/>
      <w:lvlJc w:val="left"/>
      <w:pPr>
        <w:tabs>
          <w:tab w:val="num" w:pos="1080"/>
        </w:tabs>
        <w:ind w:left="1080" w:hanging="360"/>
      </w:pPr>
    </w:lvl>
    <w:lvl w:ilvl="2" w:tplc="2AAA20EA" w:tentative="1">
      <w:start w:val="1"/>
      <w:numFmt w:val="lowerRoman"/>
      <w:lvlText w:val="%3."/>
      <w:lvlJc w:val="right"/>
      <w:pPr>
        <w:tabs>
          <w:tab w:val="num" w:pos="1800"/>
        </w:tabs>
        <w:ind w:left="1800" w:hanging="180"/>
      </w:pPr>
    </w:lvl>
    <w:lvl w:ilvl="3" w:tplc="3D9AB5F6" w:tentative="1">
      <w:start w:val="1"/>
      <w:numFmt w:val="decimal"/>
      <w:lvlText w:val="%4."/>
      <w:lvlJc w:val="left"/>
      <w:pPr>
        <w:tabs>
          <w:tab w:val="num" w:pos="2520"/>
        </w:tabs>
        <w:ind w:left="2520" w:hanging="360"/>
      </w:pPr>
    </w:lvl>
    <w:lvl w:ilvl="4" w:tplc="503CA7EA" w:tentative="1">
      <w:start w:val="1"/>
      <w:numFmt w:val="lowerLetter"/>
      <w:lvlText w:val="%5."/>
      <w:lvlJc w:val="left"/>
      <w:pPr>
        <w:tabs>
          <w:tab w:val="num" w:pos="3240"/>
        </w:tabs>
        <w:ind w:left="3240" w:hanging="360"/>
      </w:pPr>
    </w:lvl>
    <w:lvl w:ilvl="5" w:tplc="36C8E002" w:tentative="1">
      <w:start w:val="1"/>
      <w:numFmt w:val="lowerRoman"/>
      <w:lvlText w:val="%6."/>
      <w:lvlJc w:val="right"/>
      <w:pPr>
        <w:tabs>
          <w:tab w:val="num" w:pos="3960"/>
        </w:tabs>
        <w:ind w:left="3960" w:hanging="180"/>
      </w:pPr>
    </w:lvl>
    <w:lvl w:ilvl="6" w:tplc="3D6CCF56" w:tentative="1">
      <w:start w:val="1"/>
      <w:numFmt w:val="decimal"/>
      <w:lvlText w:val="%7."/>
      <w:lvlJc w:val="left"/>
      <w:pPr>
        <w:tabs>
          <w:tab w:val="num" w:pos="4680"/>
        </w:tabs>
        <w:ind w:left="4680" w:hanging="360"/>
      </w:pPr>
    </w:lvl>
    <w:lvl w:ilvl="7" w:tplc="D34C90F2" w:tentative="1">
      <w:start w:val="1"/>
      <w:numFmt w:val="lowerLetter"/>
      <w:lvlText w:val="%8."/>
      <w:lvlJc w:val="left"/>
      <w:pPr>
        <w:tabs>
          <w:tab w:val="num" w:pos="5400"/>
        </w:tabs>
        <w:ind w:left="5400" w:hanging="360"/>
      </w:pPr>
    </w:lvl>
    <w:lvl w:ilvl="8" w:tplc="30CC77CA"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9048A84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5ADE4EB6">
      <w:start w:val="1"/>
      <w:numFmt w:val="bullet"/>
      <w:pStyle w:val="Lijstalinea1"/>
      <w:lvlText w:val=""/>
      <w:lvlJc w:val="left"/>
      <w:pPr>
        <w:tabs>
          <w:tab w:val="num" w:pos="-360"/>
        </w:tabs>
        <w:ind w:left="360" w:hanging="360"/>
      </w:pPr>
      <w:rPr>
        <w:rFonts w:ascii="Symbol" w:hAnsi="Symbol" w:hint="default"/>
        <w:color w:val="808080"/>
      </w:rPr>
    </w:lvl>
    <w:lvl w:ilvl="1" w:tplc="2F960F38" w:tentative="1">
      <w:start w:val="1"/>
      <w:numFmt w:val="bullet"/>
      <w:lvlText w:val="o"/>
      <w:lvlJc w:val="left"/>
      <w:pPr>
        <w:ind w:left="1080" w:hanging="360"/>
      </w:pPr>
      <w:rPr>
        <w:rFonts w:ascii="Courier New" w:hAnsi="Courier New" w:cs="Courier New" w:hint="default"/>
      </w:rPr>
    </w:lvl>
    <w:lvl w:ilvl="2" w:tplc="5D58933E" w:tentative="1">
      <w:start w:val="1"/>
      <w:numFmt w:val="bullet"/>
      <w:lvlText w:val=""/>
      <w:lvlJc w:val="left"/>
      <w:pPr>
        <w:ind w:left="1800" w:hanging="360"/>
      </w:pPr>
      <w:rPr>
        <w:rFonts w:ascii="Wingdings" w:hAnsi="Wingdings" w:hint="default"/>
      </w:rPr>
    </w:lvl>
    <w:lvl w:ilvl="3" w:tplc="293E7C9E" w:tentative="1">
      <w:start w:val="1"/>
      <w:numFmt w:val="bullet"/>
      <w:lvlText w:val=""/>
      <w:lvlJc w:val="left"/>
      <w:pPr>
        <w:ind w:left="2520" w:hanging="360"/>
      </w:pPr>
      <w:rPr>
        <w:rFonts w:ascii="Symbol" w:hAnsi="Symbol" w:hint="default"/>
      </w:rPr>
    </w:lvl>
    <w:lvl w:ilvl="4" w:tplc="5F92EF7C" w:tentative="1">
      <w:start w:val="1"/>
      <w:numFmt w:val="bullet"/>
      <w:lvlText w:val="o"/>
      <w:lvlJc w:val="left"/>
      <w:pPr>
        <w:ind w:left="3240" w:hanging="360"/>
      </w:pPr>
      <w:rPr>
        <w:rFonts w:ascii="Courier New" w:hAnsi="Courier New" w:cs="Courier New" w:hint="default"/>
      </w:rPr>
    </w:lvl>
    <w:lvl w:ilvl="5" w:tplc="EDF0B33A" w:tentative="1">
      <w:start w:val="1"/>
      <w:numFmt w:val="bullet"/>
      <w:lvlText w:val=""/>
      <w:lvlJc w:val="left"/>
      <w:pPr>
        <w:ind w:left="3960" w:hanging="360"/>
      </w:pPr>
      <w:rPr>
        <w:rFonts w:ascii="Wingdings" w:hAnsi="Wingdings" w:hint="default"/>
      </w:rPr>
    </w:lvl>
    <w:lvl w:ilvl="6" w:tplc="407063E8" w:tentative="1">
      <w:start w:val="1"/>
      <w:numFmt w:val="bullet"/>
      <w:lvlText w:val=""/>
      <w:lvlJc w:val="left"/>
      <w:pPr>
        <w:ind w:left="4680" w:hanging="360"/>
      </w:pPr>
      <w:rPr>
        <w:rFonts w:ascii="Symbol" w:hAnsi="Symbol" w:hint="default"/>
      </w:rPr>
    </w:lvl>
    <w:lvl w:ilvl="7" w:tplc="1B5CFBC4" w:tentative="1">
      <w:start w:val="1"/>
      <w:numFmt w:val="bullet"/>
      <w:lvlText w:val="o"/>
      <w:lvlJc w:val="left"/>
      <w:pPr>
        <w:ind w:left="5400" w:hanging="360"/>
      </w:pPr>
      <w:rPr>
        <w:rFonts w:ascii="Courier New" w:hAnsi="Courier New" w:cs="Courier New" w:hint="default"/>
      </w:rPr>
    </w:lvl>
    <w:lvl w:ilvl="8" w:tplc="1690E6FC"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CCEE5FC6">
      <w:start w:val="1"/>
      <w:numFmt w:val="bullet"/>
      <w:lvlText w:val="o"/>
      <w:lvlJc w:val="left"/>
      <w:pPr>
        <w:ind w:left="720" w:hanging="360"/>
      </w:pPr>
      <w:rPr>
        <w:rFonts w:ascii="Courier New" w:hAnsi="Courier New" w:cs="Courier New" w:hint="default"/>
      </w:rPr>
    </w:lvl>
    <w:lvl w:ilvl="1" w:tplc="9C109196" w:tentative="1">
      <w:start w:val="1"/>
      <w:numFmt w:val="bullet"/>
      <w:lvlText w:val="o"/>
      <w:lvlJc w:val="left"/>
      <w:pPr>
        <w:ind w:left="1440" w:hanging="360"/>
      </w:pPr>
      <w:rPr>
        <w:rFonts w:ascii="Courier New" w:hAnsi="Courier New" w:cs="Courier New" w:hint="default"/>
      </w:rPr>
    </w:lvl>
    <w:lvl w:ilvl="2" w:tplc="90F468F4" w:tentative="1">
      <w:start w:val="1"/>
      <w:numFmt w:val="bullet"/>
      <w:lvlText w:val=""/>
      <w:lvlJc w:val="left"/>
      <w:pPr>
        <w:ind w:left="2160" w:hanging="360"/>
      </w:pPr>
      <w:rPr>
        <w:rFonts w:ascii="Wingdings" w:hAnsi="Wingdings" w:hint="default"/>
      </w:rPr>
    </w:lvl>
    <w:lvl w:ilvl="3" w:tplc="B0E6D306" w:tentative="1">
      <w:start w:val="1"/>
      <w:numFmt w:val="bullet"/>
      <w:lvlText w:val=""/>
      <w:lvlJc w:val="left"/>
      <w:pPr>
        <w:ind w:left="2880" w:hanging="360"/>
      </w:pPr>
      <w:rPr>
        <w:rFonts w:ascii="Symbol" w:hAnsi="Symbol" w:hint="default"/>
      </w:rPr>
    </w:lvl>
    <w:lvl w:ilvl="4" w:tplc="3542A9B2" w:tentative="1">
      <w:start w:val="1"/>
      <w:numFmt w:val="bullet"/>
      <w:lvlText w:val="o"/>
      <w:lvlJc w:val="left"/>
      <w:pPr>
        <w:ind w:left="3600" w:hanging="360"/>
      </w:pPr>
      <w:rPr>
        <w:rFonts w:ascii="Courier New" w:hAnsi="Courier New" w:cs="Courier New" w:hint="default"/>
      </w:rPr>
    </w:lvl>
    <w:lvl w:ilvl="5" w:tplc="A1CC89FE" w:tentative="1">
      <w:start w:val="1"/>
      <w:numFmt w:val="bullet"/>
      <w:lvlText w:val=""/>
      <w:lvlJc w:val="left"/>
      <w:pPr>
        <w:ind w:left="4320" w:hanging="360"/>
      </w:pPr>
      <w:rPr>
        <w:rFonts w:ascii="Wingdings" w:hAnsi="Wingdings" w:hint="default"/>
      </w:rPr>
    </w:lvl>
    <w:lvl w:ilvl="6" w:tplc="70AC19A0" w:tentative="1">
      <w:start w:val="1"/>
      <w:numFmt w:val="bullet"/>
      <w:lvlText w:val=""/>
      <w:lvlJc w:val="left"/>
      <w:pPr>
        <w:ind w:left="5040" w:hanging="360"/>
      </w:pPr>
      <w:rPr>
        <w:rFonts w:ascii="Symbol" w:hAnsi="Symbol" w:hint="default"/>
      </w:rPr>
    </w:lvl>
    <w:lvl w:ilvl="7" w:tplc="5AAE4166" w:tentative="1">
      <w:start w:val="1"/>
      <w:numFmt w:val="bullet"/>
      <w:lvlText w:val="o"/>
      <w:lvlJc w:val="left"/>
      <w:pPr>
        <w:ind w:left="5760" w:hanging="360"/>
      </w:pPr>
      <w:rPr>
        <w:rFonts w:ascii="Courier New" w:hAnsi="Courier New" w:cs="Courier New" w:hint="default"/>
      </w:rPr>
    </w:lvl>
    <w:lvl w:ilvl="8" w:tplc="4880D658"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CE90F962">
      <w:start w:val="1"/>
      <w:numFmt w:val="bullet"/>
      <w:lvlText w:val=""/>
      <w:lvlJc w:val="left"/>
      <w:pPr>
        <w:ind w:left="360" w:hanging="360"/>
      </w:pPr>
      <w:rPr>
        <w:rFonts w:ascii="Symbol" w:hAnsi="Symbol" w:hint="default"/>
      </w:rPr>
    </w:lvl>
    <w:lvl w:ilvl="1" w:tplc="D79E74E2" w:tentative="1">
      <w:start w:val="1"/>
      <w:numFmt w:val="bullet"/>
      <w:lvlText w:val="o"/>
      <w:lvlJc w:val="left"/>
      <w:pPr>
        <w:ind w:left="1080" w:hanging="360"/>
      </w:pPr>
      <w:rPr>
        <w:rFonts w:ascii="Courier New" w:hAnsi="Courier New" w:cs="Courier New" w:hint="default"/>
      </w:rPr>
    </w:lvl>
    <w:lvl w:ilvl="2" w:tplc="5F6639BA" w:tentative="1">
      <w:start w:val="1"/>
      <w:numFmt w:val="bullet"/>
      <w:lvlText w:val=""/>
      <w:lvlJc w:val="left"/>
      <w:pPr>
        <w:ind w:left="1800" w:hanging="360"/>
      </w:pPr>
      <w:rPr>
        <w:rFonts w:ascii="Wingdings" w:hAnsi="Wingdings" w:hint="default"/>
      </w:rPr>
    </w:lvl>
    <w:lvl w:ilvl="3" w:tplc="F46A463E" w:tentative="1">
      <w:start w:val="1"/>
      <w:numFmt w:val="bullet"/>
      <w:lvlText w:val=""/>
      <w:lvlJc w:val="left"/>
      <w:pPr>
        <w:ind w:left="2520" w:hanging="360"/>
      </w:pPr>
      <w:rPr>
        <w:rFonts w:ascii="Symbol" w:hAnsi="Symbol" w:hint="default"/>
      </w:rPr>
    </w:lvl>
    <w:lvl w:ilvl="4" w:tplc="29FCF520" w:tentative="1">
      <w:start w:val="1"/>
      <w:numFmt w:val="bullet"/>
      <w:lvlText w:val="o"/>
      <w:lvlJc w:val="left"/>
      <w:pPr>
        <w:ind w:left="3240" w:hanging="360"/>
      </w:pPr>
      <w:rPr>
        <w:rFonts w:ascii="Courier New" w:hAnsi="Courier New" w:cs="Courier New" w:hint="default"/>
      </w:rPr>
    </w:lvl>
    <w:lvl w:ilvl="5" w:tplc="4F0AA89A" w:tentative="1">
      <w:start w:val="1"/>
      <w:numFmt w:val="bullet"/>
      <w:lvlText w:val=""/>
      <w:lvlJc w:val="left"/>
      <w:pPr>
        <w:ind w:left="3960" w:hanging="360"/>
      </w:pPr>
      <w:rPr>
        <w:rFonts w:ascii="Wingdings" w:hAnsi="Wingdings" w:hint="default"/>
      </w:rPr>
    </w:lvl>
    <w:lvl w:ilvl="6" w:tplc="BDC25F22" w:tentative="1">
      <w:start w:val="1"/>
      <w:numFmt w:val="bullet"/>
      <w:lvlText w:val=""/>
      <w:lvlJc w:val="left"/>
      <w:pPr>
        <w:ind w:left="4680" w:hanging="360"/>
      </w:pPr>
      <w:rPr>
        <w:rFonts w:ascii="Symbol" w:hAnsi="Symbol" w:hint="default"/>
      </w:rPr>
    </w:lvl>
    <w:lvl w:ilvl="7" w:tplc="09241802" w:tentative="1">
      <w:start w:val="1"/>
      <w:numFmt w:val="bullet"/>
      <w:lvlText w:val="o"/>
      <w:lvlJc w:val="left"/>
      <w:pPr>
        <w:ind w:left="5400" w:hanging="360"/>
      </w:pPr>
      <w:rPr>
        <w:rFonts w:ascii="Courier New" w:hAnsi="Courier New" w:cs="Courier New" w:hint="default"/>
      </w:rPr>
    </w:lvl>
    <w:lvl w:ilvl="8" w:tplc="8E3C3ED0"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F7C841E6">
      <w:start w:val="1"/>
      <w:numFmt w:val="bullet"/>
      <w:lvlText w:val=""/>
      <w:lvlJc w:val="left"/>
      <w:pPr>
        <w:tabs>
          <w:tab w:val="num" w:pos="0"/>
        </w:tabs>
        <w:ind w:left="720" w:hanging="360"/>
      </w:pPr>
      <w:rPr>
        <w:rFonts w:ascii="Symbol" w:hAnsi="Symbol" w:hint="default"/>
        <w:color w:val="808080"/>
      </w:rPr>
    </w:lvl>
    <w:lvl w:ilvl="1" w:tplc="86EA34AA" w:tentative="1">
      <w:start w:val="1"/>
      <w:numFmt w:val="bullet"/>
      <w:lvlText w:val="o"/>
      <w:lvlJc w:val="left"/>
      <w:pPr>
        <w:tabs>
          <w:tab w:val="num" w:pos="1440"/>
        </w:tabs>
        <w:ind w:left="1440" w:hanging="360"/>
      </w:pPr>
      <w:rPr>
        <w:rFonts w:ascii="Courier New" w:hAnsi="Courier New" w:cs="Courier New" w:hint="default"/>
      </w:rPr>
    </w:lvl>
    <w:lvl w:ilvl="2" w:tplc="AD44AE9C" w:tentative="1">
      <w:start w:val="1"/>
      <w:numFmt w:val="bullet"/>
      <w:lvlText w:val=""/>
      <w:lvlJc w:val="left"/>
      <w:pPr>
        <w:tabs>
          <w:tab w:val="num" w:pos="2160"/>
        </w:tabs>
        <w:ind w:left="2160" w:hanging="360"/>
      </w:pPr>
      <w:rPr>
        <w:rFonts w:ascii="Wingdings" w:hAnsi="Wingdings" w:hint="default"/>
      </w:rPr>
    </w:lvl>
    <w:lvl w:ilvl="3" w:tplc="013498D0" w:tentative="1">
      <w:start w:val="1"/>
      <w:numFmt w:val="bullet"/>
      <w:lvlText w:val=""/>
      <w:lvlJc w:val="left"/>
      <w:pPr>
        <w:tabs>
          <w:tab w:val="num" w:pos="2880"/>
        </w:tabs>
        <w:ind w:left="2880" w:hanging="360"/>
      </w:pPr>
      <w:rPr>
        <w:rFonts w:ascii="Symbol" w:hAnsi="Symbol" w:hint="default"/>
      </w:rPr>
    </w:lvl>
    <w:lvl w:ilvl="4" w:tplc="03ECB0E0" w:tentative="1">
      <w:start w:val="1"/>
      <w:numFmt w:val="bullet"/>
      <w:lvlText w:val="o"/>
      <w:lvlJc w:val="left"/>
      <w:pPr>
        <w:tabs>
          <w:tab w:val="num" w:pos="3600"/>
        </w:tabs>
        <w:ind w:left="3600" w:hanging="360"/>
      </w:pPr>
      <w:rPr>
        <w:rFonts w:ascii="Courier New" w:hAnsi="Courier New" w:cs="Courier New" w:hint="default"/>
      </w:rPr>
    </w:lvl>
    <w:lvl w:ilvl="5" w:tplc="1818BFF8" w:tentative="1">
      <w:start w:val="1"/>
      <w:numFmt w:val="bullet"/>
      <w:lvlText w:val=""/>
      <w:lvlJc w:val="left"/>
      <w:pPr>
        <w:tabs>
          <w:tab w:val="num" w:pos="4320"/>
        </w:tabs>
        <w:ind w:left="4320" w:hanging="360"/>
      </w:pPr>
      <w:rPr>
        <w:rFonts w:ascii="Wingdings" w:hAnsi="Wingdings" w:hint="default"/>
      </w:rPr>
    </w:lvl>
    <w:lvl w:ilvl="6" w:tplc="1C08D4F6" w:tentative="1">
      <w:start w:val="1"/>
      <w:numFmt w:val="bullet"/>
      <w:lvlText w:val=""/>
      <w:lvlJc w:val="left"/>
      <w:pPr>
        <w:tabs>
          <w:tab w:val="num" w:pos="5040"/>
        </w:tabs>
        <w:ind w:left="5040" w:hanging="360"/>
      </w:pPr>
      <w:rPr>
        <w:rFonts w:ascii="Symbol" w:hAnsi="Symbol" w:hint="default"/>
      </w:rPr>
    </w:lvl>
    <w:lvl w:ilvl="7" w:tplc="5B16C840" w:tentative="1">
      <w:start w:val="1"/>
      <w:numFmt w:val="bullet"/>
      <w:lvlText w:val="o"/>
      <w:lvlJc w:val="left"/>
      <w:pPr>
        <w:tabs>
          <w:tab w:val="num" w:pos="5760"/>
        </w:tabs>
        <w:ind w:left="5760" w:hanging="360"/>
      </w:pPr>
      <w:rPr>
        <w:rFonts w:ascii="Courier New" w:hAnsi="Courier New" w:cs="Courier New" w:hint="default"/>
      </w:rPr>
    </w:lvl>
    <w:lvl w:ilvl="8" w:tplc="F29618B0"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6"/>
  </w:num>
  <w:num w:numId="2" w16cid:durableId="1472164479">
    <w:abstractNumId w:val="4"/>
  </w:num>
  <w:num w:numId="3" w16cid:durableId="372534663">
    <w:abstractNumId w:val="9"/>
  </w:num>
  <w:num w:numId="4" w16cid:durableId="958879243">
    <w:abstractNumId w:val="0"/>
  </w:num>
  <w:num w:numId="5" w16cid:durableId="1230071481">
    <w:abstractNumId w:val="5"/>
  </w:num>
  <w:num w:numId="6" w16cid:durableId="1968512639">
    <w:abstractNumId w:val="8"/>
  </w:num>
  <w:num w:numId="7" w16cid:durableId="1959795224">
    <w:abstractNumId w:val="1"/>
  </w:num>
  <w:num w:numId="8" w16cid:durableId="554778170">
    <w:abstractNumId w:val="2"/>
  </w:num>
  <w:num w:numId="9" w16cid:durableId="258031723">
    <w:abstractNumId w:val="4"/>
  </w:num>
  <w:num w:numId="10" w16cid:durableId="1672567505">
    <w:abstractNumId w:val="4"/>
  </w:num>
  <w:num w:numId="11" w16cid:durableId="1108692938">
    <w:abstractNumId w:val="4"/>
  </w:num>
  <w:num w:numId="12" w16cid:durableId="948391996">
    <w:abstractNumId w:val="4"/>
  </w:num>
  <w:num w:numId="13" w16cid:durableId="1083067991">
    <w:abstractNumId w:val="7"/>
  </w:num>
  <w:num w:numId="14" w16cid:durableId="147621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01B23"/>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D59FC"/>
    <w:rsid w:val="004F459A"/>
    <w:rsid w:val="005648AA"/>
    <w:rsid w:val="005678BC"/>
    <w:rsid w:val="005A58AF"/>
    <w:rsid w:val="005B3815"/>
    <w:rsid w:val="005D2CB8"/>
    <w:rsid w:val="006029D7"/>
    <w:rsid w:val="0061634D"/>
    <w:rsid w:val="00652F9B"/>
    <w:rsid w:val="0067663F"/>
    <w:rsid w:val="00684750"/>
    <w:rsid w:val="006B6DF4"/>
    <w:rsid w:val="006E6552"/>
    <w:rsid w:val="007431CD"/>
    <w:rsid w:val="00747A4D"/>
    <w:rsid w:val="007523BB"/>
    <w:rsid w:val="00757608"/>
    <w:rsid w:val="00767245"/>
    <w:rsid w:val="00775B33"/>
    <w:rsid w:val="00793681"/>
    <w:rsid w:val="007A7258"/>
    <w:rsid w:val="007C4145"/>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31750"/>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356AE"/>
    <w:rsid w:val="00E419B7"/>
    <w:rsid w:val="00E75678"/>
    <w:rsid w:val="00EA2FA4"/>
    <w:rsid w:val="00EB6BBF"/>
    <w:rsid w:val="00ED1EF9"/>
    <w:rsid w:val="00ED2A57"/>
    <w:rsid w:val="00EF6BF0"/>
    <w:rsid w:val="00F02946"/>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20C30"/>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Annie Van Bree</cp:lastModifiedBy>
  <cp:revision>2</cp:revision>
  <cp:lastPrinted>2014-05-14T13:55:00Z</cp:lastPrinted>
  <dcterms:created xsi:type="dcterms:W3CDTF">2023-12-22T09:32:00Z</dcterms:created>
  <dcterms:modified xsi:type="dcterms:W3CDTF">2023-12-22T09:32:00Z</dcterms:modified>
</cp:coreProperties>
</file>